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154F680F" w14:textId="77777777" w:rsidR="00FA5E30" w:rsidRDefault="00FA5E30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  <w:bookmarkStart w:id="0" w:name="_Hlk150409109"/>
      <w:bookmarkEnd w:id="0"/>
    </w:p>
    <w:p w14:paraId="0F70852B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38BB4456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4C49D498" w14:textId="77777777" w:rsidR="00BE44F3" w:rsidRPr="002B6AF0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7D2976F9" w14:textId="68775ACB" w:rsidR="00FA5E30" w:rsidRPr="002B6AF0" w:rsidRDefault="00207F96" w:rsidP="002B6AF0">
      <w:pPr>
        <w:spacing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FC16F85" wp14:editId="1FF03BF1">
            <wp:extent cx="6390640" cy="4261485"/>
            <wp:effectExtent l="0" t="0" r="0" b="5715"/>
            <wp:docPr id="18541350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1EC6D6CA" w:rsidR="00FA5E30" w:rsidRPr="002B6AF0" w:rsidRDefault="00FA5E30" w:rsidP="002B6AF0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1A61A497" w14:textId="4EB77758" w:rsidR="00F82719" w:rsidRPr="00BE44F3" w:rsidRDefault="00F82719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Vodič za građane</w:t>
      </w:r>
      <w:r w:rsidR="00572279" w:rsidRPr="00BE44F3">
        <w:rPr>
          <w:rFonts w:cstheme="minorHAnsi"/>
          <w:color w:val="4F81BD" w:themeColor="accent1"/>
          <w:sz w:val="44"/>
          <w:szCs w:val="44"/>
        </w:rPr>
        <w:t xml:space="preserve"> 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za 202</w:t>
      </w:r>
      <w:r w:rsidR="00D11250">
        <w:rPr>
          <w:rFonts w:cstheme="minorHAnsi"/>
          <w:b/>
          <w:color w:val="4F81BD" w:themeColor="accent1"/>
          <w:sz w:val="44"/>
          <w:szCs w:val="44"/>
        </w:rPr>
        <w:t>5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. godinu</w:t>
      </w:r>
    </w:p>
    <w:p w14:paraId="43B7DB94" w14:textId="08081C8A" w:rsidR="00F82719" w:rsidRPr="00BE44F3" w:rsidRDefault="008E4CEA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Općina Križ</w:t>
      </w:r>
    </w:p>
    <w:p w14:paraId="1135D140" w14:textId="77777777" w:rsidR="00CB08BB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</w:p>
    <w:p w14:paraId="7104D2A2" w14:textId="77777777" w:rsidR="00CB08BB" w:rsidRDefault="00CB08BB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 w:type="page"/>
      </w:r>
    </w:p>
    <w:p w14:paraId="2C3B7488" w14:textId="7D9A1DFD" w:rsidR="00ED3C89" w:rsidRPr="00344B48" w:rsidRDefault="00ED3C89" w:rsidP="00811482">
      <w:pPr>
        <w:spacing w:after="160" w:line="259" w:lineRule="auto"/>
        <w:ind w:hanging="142"/>
        <w:jc w:val="both"/>
        <w:rPr>
          <w:rFonts w:cstheme="minorHAnsi"/>
          <w:b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lastRenderedPageBreak/>
        <w:t>Poštovane stanovnice i stanovnici Općine Križ,</w:t>
      </w:r>
    </w:p>
    <w:p w14:paraId="1081C275" w14:textId="364288B4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 xml:space="preserve">predstavljamo Vam </w:t>
      </w:r>
      <w:r w:rsidRPr="00344B48">
        <w:rPr>
          <w:rFonts w:cstheme="minorHAnsi"/>
          <w:bCs/>
          <w:i/>
          <w:iCs/>
          <w:sz w:val="24"/>
          <w:szCs w:val="24"/>
        </w:rPr>
        <w:t>Vodič za građane</w:t>
      </w:r>
      <w:r w:rsidRPr="00344B48">
        <w:rPr>
          <w:rFonts w:cstheme="minorHAnsi"/>
          <w:bCs/>
          <w:sz w:val="24"/>
          <w:szCs w:val="24"/>
        </w:rPr>
        <w:t xml:space="preserve"> za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 xml:space="preserve">. godinu. </w:t>
      </w:r>
      <w:r w:rsidRPr="00896EFD">
        <w:rPr>
          <w:rFonts w:cstheme="minorHAnsi"/>
          <w:bCs/>
          <w:sz w:val="24"/>
          <w:szCs w:val="24"/>
        </w:rPr>
        <w:t xml:space="preserve">U njemu je prikazano na koji način Općina Križ </w:t>
      </w:r>
      <w:r w:rsidR="0055402B">
        <w:rPr>
          <w:rFonts w:cstheme="minorHAnsi"/>
          <w:bCs/>
          <w:sz w:val="24"/>
          <w:szCs w:val="24"/>
        </w:rPr>
        <w:t>prikuplja i ulaže</w:t>
      </w:r>
      <w:r w:rsidR="0055402B" w:rsidRPr="00896EFD">
        <w:rPr>
          <w:rFonts w:cstheme="minorHAnsi"/>
          <w:bCs/>
          <w:sz w:val="24"/>
          <w:szCs w:val="24"/>
        </w:rPr>
        <w:t xml:space="preserve"> </w:t>
      </w:r>
      <w:r w:rsidRPr="00896EFD">
        <w:rPr>
          <w:rFonts w:cstheme="minorHAnsi"/>
          <w:bCs/>
          <w:sz w:val="24"/>
          <w:szCs w:val="24"/>
        </w:rPr>
        <w:t xml:space="preserve">sredstva. Kako bismo Vam omogućili uvid u rad naše Općine i učinili je što transparentnijom nastavljamo s projektom koji se nalazi na Internet stranici </w:t>
      </w:r>
      <w:hyperlink r:id="rId9" w:history="1">
        <w:r w:rsidR="0055402B" w:rsidRPr="00BE76CD">
          <w:rPr>
            <w:rStyle w:val="Hiperveza"/>
            <w:rFonts w:cstheme="minorHAnsi"/>
            <w:bCs/>
            <w:sz w:val="24"/>
            <w:szCs w:val="24"/>
          </w:rPr>
          <w:t>www.proracun.hr</w:t>
        </w:r>
      </w:hyperlink>
      <w:r w:rsidR="0055402B">
        <w:rPr>
          <w:rFonts w:cstheme="minorHAnsi"/>
          <w:bCs/>
          <w:sz w:val="24"/>
          <w:szCs w:val="24"/>
        </w:rPr>
        <w:t xml:space="preserve"> </w:t>
      </w:r>
      <w:r w:rsidRPr="00896EFD">
        <w:rPr>
          <w:rFonts w:cstheme="minorHAnsi"/>
          <w:bCs/>
          <w:sz w:val="24"/>
          <w:szCs w:val="24"/>
        </w:rPr>
        <w:t xml:space="preserve">te na našoj službenoj </w:t>
      </w:r>
      <w:r w:rsidR="0055402B">
        <w:rPr>
          <w:rFonts w:cstheme="minorHAnsi"/>
          <w:bCs/>
          <w:sz w:val="24"/>
          <w:szCs w:val="24"/>
        </w:rPr>
        <w:t xml:space="preserve">Internet </w:t>
      </w:r>
      <w:r w:rsidRPr="00896EFD">
        <w:rPr>
          <w:rFonts w:cstheme="minorHAnsi"/>
          <w:bCs/>
          <w:sz w:val="24"/>
          <w:szCs w:val="24"/>
        </w:rPr>
        <w:t>stranici</w:t>
      </w:r>
      <w:r w:rsidRPr="00344B48">
        <w:rPr>
          <w:rFonts w:cstheme="minorHAnsi"/>
          <w:bCs/>
          <w:sz w:val="24"/>
          <w:szCs w:val="24"/>
        </w:rPr>
        <w:t xml:space="preserve"> </w:t>
      </w:r>
      <w:hyperlink r:id="rId10" w:history="1">
        <w:r w:rsidRPr="00344B48">
          <w:rPr>
            <w:rStyle w:val="Hiperveza"/>
            <w:rFonts w:cstheme="minorHAnsi"/>
            <w:bCs/>
            <w:sz w:val="24"/>
            <w:szCs w:val="24"/>
          </w:rPr>
          <w:t>www.opcina-kriz.hr</w:t>
        </w:r>
      </w:hyperlink>
      <w:r w:rsidRPr="00344B48">
        <w:rPr>
          <w:rFonts w:cstheme="minorHAnsi"/>
          <w:bCs/>
          <w:sz w:val="24"/>
          <w:szCs w:val="24"/>
        </w:rPr>
        <w:t>.</w:t>
      </w:r>
    </w:p>
    <w:p w14:paraId="746C946F" w14:textId="06343501" w:rsidR="00ED3C89" w:rsidRPr="00344B48" w:rsidRDefault="00ED3C89" w:rsidP="00896EFD">
      <w:p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344B48">
        <w:rPr>
          <w:rFonts w:cstheme="minorHAnsi"/>
          <w:b/>
          <w:sz w:val="24"/>
          <w:szCs w:val="24"/>
        </w:rPr>
        <w:t>Ukupni prihodi i rashodi Općine Križ za 202</w:t>
      </w:r>
      <w:r w:rsidRPr="00896EFD">
        <w:rPr>
          <w:rFonts w:cstheme="minorHAnsi"/>
          <w:b/>
          <w:sz w:val="24"/>
          <w:szCs w:val="24"/>
        </w:rPr>
        <w:t>5</w:t>
      </w:r>
      <w:r w:rsidRPr="00344B48">
        <w:rPr>
          <w:rFonts w:cstheme="minorHAnsi"/>
          <w:b/>
          <w:sz w:val="24"/>
          <w:szCs w:val="24"/>
        </w:rPr>
        <w:t>. godinu planirani su u iznosu od 1</w:t>
      </w:r>
      <w:r w:rsidRPr="00896EFD">
        <w:rPr>
          <w:rFonts w:cstheme="minorHAnsi"/>
          <w:b/>
          <w:sz w:val="24"/>
          <w:szCs w:val="24"/>
        </w:rPr>
        <w:t>8.975.600,00</w:t>
      </w:r>
      <w:r w:rsidRPr="00344B48">
        <w:rPr>
          <w:rFonts w:cstheme="minorHAnsi"/>
          <w:b/>
          <w:sz w:val="24"/>
          <w:szCs w:val="24"/>
        </w:rPr>
        <w:t xml:space="preserve"> EUR-a.</w:t>
      </w:r>
    </w:p>
    <w:p w14:paraId="04876EC6" w14:textId="6F5541EB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Uz znatna sredstva za održavanje postojeće komunalne infrastrukture, osigurana su značajna sredstva za mnoge komunalne projekte. U</w:t>
      </w:r>
      <w:r w:rsidRPr="00344B48">
        <w:rPr>
          <w:rFonts w:cstheme="minorHAnsi"/>
          <w:bCs/>
          <w:sz w:val="24"/>
          <w:szCs w:val="24"/>
        </w:rPr>
        <w:t xml:space="preserve">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 izdvajaju se sredstava za održavanje objekata i opreme komunalne infrastrukture</w:t>
      </w:r>
      <w:r w:rsidRPr="00896EFD">
        <w:rPr>
          <w:rFonts w:cstheme="minorHAnsi"/>
          <w:bCs/>
          <w:sz w:val="24"/>
          <w:szCs w:val="24"/>
        </w:rPr>
        <w:t>. Tako brinemo o održavanju objekata, nerazvrstanih cesta, javne rasvjete, čistoće javnih površina, građevina javne odvodnje oborinskih voda, zelenih površina, reciklažnog dvorišta i društveni</w:t>
      </w:r>
      <w:r w:rsidR="000F03D4">
        <w:rPr>
          <w:rFonts w:cstheme="minorHAnsi"/>
          <w:bCs/>
          <w:sz w:val="24"/>
          <w:szCs w:val="24"/>
        </w:rPr>
        <w:t>m</w:t>
      </w:r>
      <w:r w:rsidRPr="00896EFD">
        <w:rPr>
          <w:rFonts w:cstheme="minorHAnsi"/>
          <w:bCs/>
          <w:sz w:val="24"/>
          <w:szCs w:val="24"/>
        </w:rPr>
        <w:t xml:space="preserve"> domov</w:t>
      </w:r>
      <w:r w:rsidR="000F03D4">
        <w:rPr>
          <w:rFonts w:cstheme="minorHAnsi"/>
          <w:bCs/>
          <w:sz w:val="24"/>
          <w:szCs w:val="24"/>
        </w:rPr>
        <w:t>ima</w:t>
      </w:r>
      <w:r w:rsidRPr="00896EFD">
        <w:rPr>
          <w:rFonts w:cstheme="minorHAnsi"/>
          <w:bCs/>
          <w:sz w:val="24"/>
          <w:szCs w:val="24"/>
        </w:rPr>
        <w:t>. Nastavljamo s ulaganjem u rekonstrukciju i opremanje Sportskog parka u Križu i Selske ulice u Novoselcu. Izgrađivat će se kanalizacijska mreža – ulica Stjepana Matkovića i ulica Kriške republike u Križu, kružni tok u Križu, pješačke i biciklističke staze, vatrogasno spremište u Širincu, interaktivni dječji vrtić u Križu, autobusne stanice kod školske dvorane u Križu, dom u Gornjem Prnjarovcu te javna rasvjeta na zaobilaznici Križ. Planira se uređenje centra Križa, parka u Križu, Društvenog doma u Križu i uređenje parkirališta u Školskoj ulici u Križu.</w:t>
      </w:r>
    </w:p>
    <w:p w14:paraId="5AB14C90" w14:textId="77777777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Održavanje zdravog okoliša ključno je za opstanak naše planete i budućih generacija. Postoji mnogo načina na koje možemo doprinijeti ovom cilju, a mi to nastojimo činiti odvozom otpada i sanacijom divljih odlagališta, deratizacijom i dezinsekcijom te ulažemo u higijeničarske usluge, kastraciju i sterilizaciju pasa i mačaka.</w:t>
      </w:r>
    </w:p>
    <w:p w14:paraId="5ED317B6" w14:textId="77777777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Želimo zaštiti život, prevenciju katastrofa, brze reakcije obučenih ljudi i zato smo izdvojili sredstva za zaštitu od požara, civilnu zaštitu i dodatne usluge u zdravstvu. </w:t>
      </w:r>
    </w:p>
    <w:p w14:paraId="6341946E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 xml:space="preserve">Kako bi se zadovoljile potrebe poljoprivrednika i poduzetnika iste će biti prikladno popraćene </w:t>
      </w:r>
      <w:r w:rsidRPr="00896EFD">
        <w:rPr>
          <w:rFonts w:cstheme="minorHAnsi"/>
          <w:bCs/>
          <w:sz w:val="24"/>
          <w:szCs w:val="24"/>
        </w:rPr>
        <w:t>subvencijama malim i srednjim poduzetnicima i obrtnicima, poljoprivrednicima, premijama osiguranja i uređenjem ruralnog prostora kroz intelektualne usluge vezane za raspolaganje poljoprivrednim zemljištem.</w:t>
      </w:r>
    </w:p>
    <w:p w14:paraId="65E82EB4" w14:textId="0933C8FE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Vrtići i škole doprinose razvoju djeteta stvarajući temelj za njihove buduće uspjehe. Kvalitetno obrazovanje i rani razvoj su ključni za izgradnju zdravih i sposobnih pojedinaca koji će doprinositi društvu. </w:t>
      </w:r>
      <w:r w:rsidRPr="00344B48">
        <w:rPr>
          <w:rFonts w:cstheme="minorHAnsi"/>
          <w:bCs/>
          <w:sz w:val="24"/>
          <w:szCs w:val="24"/>
        </w:rPr>
        <w:t>Tako ćemo i u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 sufinancirati osnovno i srednje obrazovanje</w:t>
      </w:r>
      <w:r w:rsidRPr="00896EFD">
        <w:rPr>
          <w:rFonts w:cstheme="minorHAnsi"/>
          <w:bCs/>
          <w:sz w:val="24"/>
          <w:szCs w:val="24"/>
        </w:rPr>
        <w:t>,</w:t>
      </w:r>
      <w:r w:rsidR="0055402B">
        <w:rPr>
          <w:rFonts w:cstheme="minorHAnsi"/>
          <w:bCs/>
          <w:sz w:val="24"/>
          <w:szCs w:val="24"/>
        </w:rPr>
        <w:t xml:space="preserve"> sufinancirati program produženog boravka,</w:t>
      </w:r>
      <w:r w:rsidRPr="00896EFD">
        <w:rPr>
          <w:rFonts w:cstheme="minorHAnsi"/>
          <w:bCs/>
          <w:sz w:val="24"/>
          <w:szCs w:val="24"/>
        </w:rPr>
        <w:t xml:space="preserve"> davati </w:t>
      </w:r>
      <w:r w:rsidR="0055402B">
        <w:rPr>
          <w:rFonts w:cstheme="minorHAnsi"/>
          <w:bCs/>
          <w:sz w:val="24"/>
          <w:szCs w:val="24"/>
        </w:rPr>
        <w:t xml:space="preserve">veće </w:t>
      </w:r>
      <w:r w:rsidRPr="00896EFD">
        <w:rPr>
          <w:rFonts w:cstheme="minorHAnsi"/>
          <w:bCs/>
          <w:sz w:val="24"/>
          <w:szCs w:val="24"/>
        </w:rPr>
        <w:t>stipendije</w:t>
      </w:r>
      <w:r w:rsidR="0055402B">
        <w:rPr>
          <w:rFonts w:cstheme="minorHAnsi"/>
          <w:bCs/>
          <w:sz w:val="24"/>
          <w:szCs w:val="24"/>
        </w:rPr>
        <w:t xml:space="preserve"> (100,00 EUR-a učenicima i 200,00 EUR-a studentima)</w:t>
      </w:r>
      <w:r w:rsidRPr="00896EFD">
        <w:rPr>
          <w:rFonts w:cstheme="minorHAnsi"/>
          <w:bCs/>
          <w:sz w:val="24"/>
          <w:szCs w:val="24"/>
        </w:rPr>
        <w:t>, sufinancirati prijevoz studenata</w:t>
      </w:r>
      <w:r w:rsidR="0055402B">
        <w:rPr>
          <w:rFonts w:cstheme="minorHAnsi"/>
          <w:bCs/>
          <w:sz w:val="24"/>
          <w:szCs w:val="24"/>
        </w:rPr>
        <w:t xml:space="preserve">, sufinancirati učeničke domove </w:t>
      </w:r>
      <w:r w:rsidRPr="00896EFD">
        <w:rPr>
          <w:rFonts w:cstheme="minorHAnsi"/>
          <w:bCs/>
          <w:sz w:val="24"/>
          <w:szCs w:val="24"/>
        </w:rPr>
        <w:t xml:space="preserve">i podržavati edukativne i sportske aktivnosti za djecu predškolske dobi. Planiramo i financirati redovne djelatnosti </w:t>
      </w:r>
      <w:r w:rsidR="0055402B">
        <w:rPr>
          <w:rFonts w:cstheme="minorHAnsi"/>
          <w:bCs/>
          <w:sz w:val="24"/>
          <w:szCs w:val="24"/>
        </w:rPr>
        <w:t>D</w:t>
      </w:r>
      <w:r w:rsidRPr="00896EFD">
        <w:rPr>
          <w:rFonts w:cstheme="minorHAnsi"/>
          <w:bCs/>
          <w:sz w:val="24"/>
          <w:szCs w:val="24"/>
        </w:rPr>
        <w:t>ječjeg vrtića Križić – kružić te za isti izdvojiti sredstva za njegovo opremanje, a također ćemo financirati i redovne djelatnosti Knjižnice i čitaonice Križ te njezino opremanje.</w:t>
      </w:r>
    </w:p>
    <w:p w14:paraId="17549B11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Veliki dio sredstava izdvojili smo za osnovnu djelatnost sportskih klubova jer je sport važan dio ljudskog života, donosi brojne koristi i pozitivne efekte na fizičko i mentalno zdravlje.</w:t>
      </w:r>
    </w:p>
    <w:p w14:paraId="23CD8F54" w14:textId="193ED0C8" w:rsidR="00ED3C89" w:rsidRPr="00896EFD" w:rsidRDefault="00ED3C89" w:rsidP="00896EFD">
      <w:pPr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 xml:space="preserve">Socijalni programi su od temeljnog značaja za izgradnju pravednijeg i zdravijeg društva, pružajući podršku onima koji su najugroženiji. </w:t>
      </w:r>
      <w:r w:rsidRPr="00344B48">
        <w:rPr>
          <w:rFonts w:cstheme="minorHAnsi"/>
          <w:bCs/>
          <w:sz w:val="24"/>
          <w:szCs w:val="24"/>
        </w:rPr>
        <w:t>Kroz socijalni program nastavljamo s brigom i zadovoljavanjem osnovnih potreba svih skupina građana</w:t>
      </w:r>
      <w:r w:rsidRPr="00896EFD">
        <w:rPr>
          <w:rFonts w:cstheme="minorHAnsi"/>
          <w:bCs/>
          <w:sz w:val="24"/>
          <w:szCs w:val="24"/>
        </w:rPr>
        <w:t xml:space="preserve">. Nastavljamo s programom Zaželi kojem je cilj pružanje usluge potpore i podrške u svakodnevnom životu osobama starijim od 65 godina i odraslim osobama s invaliditetom što doprinosi njihovoj većoj socijalnoj uključenosti, prevenciji institucionalizacije, ostanku </w:t>
      </w:r>
      <w:r w:rsidRPr="00896EFD">
        <w:rPr>
          <w:rFonts w:cstheme="minorHAnsi"/>
          <w:bCs/>
          <w:sz w:val="24"/>
          <w:szCs w:val="24"/>
        </w:rPr>
        <w:lastRenderedPageBreak/>
        <w:t>u vlastitom domu te osiguravanju prava na život u zajednici. Sredstva su izdvojena za podmirenje troškova stanovanja, jednokratne novčane pomoći, pomoć roditeljima prilikom rođenja djeteta</w:t>
      </w:r>
      <w:r w:rsidR="0055402B">
        <w:rPr>
          <w:rFonts w:cstheme="minorHAnsi"/>
          <w:bCs/>
          <w:sz w:val="24"/>
          <w:szCs w:val="24"/>
        </w:rPr>
        <w:t xml:space="preserve"> koja se planira u povećanom iznosu (300,00 EUR-a za prvo, 400,00 EUR-a za drugo i 500,00 EUR-a za treće i svako sljedeće dijete)</w:t>
      </w:r>
      <w:r w:rsidRPr="00896EFD">
        <w:rPr>
          <w:rFonts w:cstheme="minorHAnsi"/>
          <w:bCs/>
          <w:sz w:val="24"/>
          <w:szCs w:val="24"/>
        </w:rPr>
        <w:t>, podmirenje pogrebnih troškova umrle osobe, za ostale socijalne potrebe, pomoći programa Crvenog križa, novčane pomoći umirovljenicima i nezaposlenima.</w:t>
      </w:r>
    </w:p>
    <w:p w14:paraId="469D9203" w14:textId="174CA0FF" w:rsidR="00ED3C89" w:rsidRPr="0055402B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896EFD">
        <w:rPr>
          <w:rFonts w:cstheme="minorHAnsi"/>
          <w:bCs/>
          <w:sz w:val="24"/>
          <w:szCs w:val="24"/>
        </w:rPr>
        <w:t>Kultura općine obuhvaća različite aspekte lokalnog identiteta, tradicija i zajedničkog života građana, stoga nastojimo podupirati aktivno kulturno promicanje tradicionalnih manifestacija, sajmove, obilježavanje značajnih dana, projekte u turizmu i vjerskom turizmu te nudimo potpore udrugama</w:t>
      </w:r>
      <w:r w:rsidR="0055402B">
        <w:rPr>
          <w:rFonts w:cstheme="minorHAnsi"/>
          <w:bCs/>
          <w:sz w:val="24"/>
          <w:szCs w:val="24"/>
        </w:rPr>
        <w:t>.</w:t>
      </w:r>
    </w:p>
    <w:p w14:paraId="25F74EB0" w14:textId="77777777" w:rsidR="00ED3C89" w:rsidRPr="00344B48" w:rsidRDefault="00ED3C89" w:rsidP="00896EFD">
      <w:pPr>
        <w:spacing w:after="160" w:line="259" w:lineRule="auto"/>
        <w:jc w:val="both"/>
        <w:rPr>
          <w:rFonts w:cstheme="minorHAnsi"/>
          <w:bCs/>
          <w:sz w:val="24"/>
          <w:szCs w:val="24"/>
        </w:rPr>
      </w:pPr>
      <w:r w:rsidRPr="00344B48">
        <w:rPr>
          <w:rFonts w:cstheme="minorHAnsi"/>
          <w:bCs/>
          <w:sz w:val="24"/>
          <w:szCs w:val="24"/>
        </w:rPr>
        <w:t>Predstavljamo projekte koje želimo realizirati u 202</w:t>
      </w:r>
      <w:r w:rsidRPr="00896EFD">
        <w:rPr>
          <w:rFonts w:cstheme="minorHAnsi"/>
          <w:bCs/>
          <w:sz w:val="24"/>
          <w:szCs w:val="24"/>
        </w:rPr>
        <w:t>5</w:t>
      </w:r>
      <w:r w:rsidRPr="00344B48">
        <w:rPr>
          <w:rFonts w:cstheme="minorHAnsi"/>
          <w:bCs/>
          <w:sz w:val="24"/>
          <w:szCs w:val="24"/>
        </w:rPr>
        <w:t>. godini. Pozivam sve stanovnike Općine Križ da zajedno s nama rade na boljitku naše Općine kako bi  postala što transparentnija, uspješnija i otvorenija.</w:t>
      </w:r>
    </w:p>
    <w:p w14:paraId="720C3178" w14:textId="1B92885C" w:rsidR="00FA5E30" w:rsidRPr="00E55F56" w:rsidRDefault="008E4CEA" w:rsidP="00ED3C89">
      <w:pPr>
        <w:spacing w:line="240" w:lineRule="auto"/>
        <w:rPr>
          <w:rFonts w:cstheme="minorHAnsi"/>
          <w:bCs/>
          <w:sz w:val="24"/>
          <w:szCs w:val="24"/>
        </w:rPr>
      </w:pPr>
      <w:r w:rsidRPr="00CB08BB">
        <w:rPr>
          <w:rFonts w:cstheme="minorHAnsi"/>
          <w:bCs/>
          <w:sz w:val="24"/>
          <w:szCs w:val="24"/>
          <w:highlight w:val="yellow"/>
        </w:rPr>
        <w:t xml:space="preserve">                                                                                                                         </w:t>
      </w:r>
      <w:r w:rsidR="00E55F56" w:rsidRPr="00CB08BB">
        <w:rPr>
          <w:rFonts w:cstheme="minorHAnsi"/>
          <w:bCs/>
          <w:sz w:val="24"/>
          <w:szCs w:val="24"/>
          <w:highlight w:val="yellow"/>
        </w:rPr>
        <w:br/>
      </w:r>
      <w:r w:rsidR="00E55F56" w:rsidRPr="00ED3C89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075CE1" w:rsidRPr="00ED3C89">
        <w:rPr>
          <w:rFonts w:cstheme="minorHAnsi"/>
          <w:bCs/>
          <w:sz w:val="24"/>
          <w:szCs w:val="24"/>
        </w:rPr>
        <w:t>OPĆINSKI NAČELNIK OPĆINE KRIŽ</w:t>
      </w:r>
      <w:r w:rsidR="00075CE1" w:rsidRPr="00ED3C89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      </w:t>
      </w:r>
      <w:r w:rsidR="00E55F56" w:rsidRPr="00ED3C89">
        <w:rPr>
          <w:rFonts w:cstheme="minorHAnsi"/>
          <w:bCs/>
          <w:sz w:val="24"/>
          <w:szCs w:val="24"/>
        </w:rPr>
        <w:t xml:space="preserve">   </w:t>
      </w:r>
      <w:r w:rsidR="00075CE1" w:rsidRPr="00ED3C89">
        <w:rPr>
          <w:rFonts w:cstheme="minorHAnsi"/>
          <w:bCs/>
          <w:sz w:val="24"/>
          <w:szCs w:val="24"/>
        </w:rPr>
        <w:t xml:space="preserve"> Marko Magdić mag.oec.</w:t>
      </w:r>
    </w:p>
    <w:p w14:paraId="12688049" w14:textId="77777777" w:rsidR="00207F96" w:rsidRDefault="00207F96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14:paraId="5A17BA0A" w14:textId="1C7D6A6C" w:rsidR="00757E41" w:rsidRDefault="00184AF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757E41">
        <w:rPr>
          <w:rFonts w:eastAsia="Times New Roman" w:cstheme="minorHAnsi"/>
          <w:b/>
          <w:color w:val="4F81BD" w:themeColor="accent1"/>
          <w:sz w:val="40"/>
          <w:szCs w:val="40"/>
        </w:rPr>
        <w:t>Što je proračun?</w:t>
      </w:r>
    </w:p>
    <w:p w14:paraId="68D90FEF" w14:textId="07015B49" w:rsidR="00E9495A" w:rsidRPr="00757E41" w:rsidRDefault="00E9495A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2B6AF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2B6AF0" w:rsidRDefault="00184AF7" w:rsidP="002B6AF0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3DA0729" w:rsidR="004422AA" w:rsidRPr="002B6AF0" w:rsidRDefault="00757E41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2B6AF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4DD5425">
                <wp:simplePos x="0" y="0"/>
                <wp:positionH relativeFrom="column">
                  <wp:posOffset>1512570</wp:posOffset>
                </wp:positionH>
                <wp:positionV relativeFrom="paragraph">
                  <wp:posOffset>635</wp:posOffset>
                </wp:positionV>
                <wp:extent cx="3476625" cy="1495425"/>
                <wp:effectExtent l="7620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954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BA2695" w:rsidRDefault="00B6007A" w:rsidP="00757E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e da isti mora biti uravnotežen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,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odnosno</w:t>
                            </w:r>
                          </w:p>
                          <w:p w14:paraId="0829A98A" w14:textId="5375ACD6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119.1pt;margin-top:.05pt;width:273.75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BA2695" w:rsidRDefault="00B6007A" w:rsidP="00757E41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e da isti mora biti uravnotežen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,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odnosno</w:t>
                      </w:r>
                    </w:p>
                    <w:p w14:paraId="0829A98A" w14:textId="5375ACD6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4317B41" w14:textId="4D9CCFBB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8D1868" w14:textId="659C6F82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09272FE" w14:textId="77777777" w:rsidR="00811482" w:rsidRDefault="00811482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B248061" w14:textId="08A65834" w:rsidR="003D4012" w:rsidRPr="00207F96" w:rsidRDefault="003D4012" w:rsidP="002B6AF0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207F9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425E053F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2BFC0D0B" w14:textId="77777777" w:rsidR="003D4012" w:rsidRPr="002B6AF0" w:rsidRDefault="003D4012" w:rsidP="002B6AF0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2B6AF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F8D1996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10060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555"/>
        <w:gridCol w:w="1984"/>
        <w:gridCol w:w="6521"/>
      </w:tblGrid>
      <w:tr w:rsidR="003D4012" w:rsidRPr="002B6AF0" w14:paraId="4C85686E" w14:textId="77777777" w:rsidTr="00757E41">
        <w:tc>
          <w:tcPr>
            <w:tcW w:w="1555" w:type="dxa"/>
            <w:shd w:val="clear" w:color="auto" w:fill="C6D9F1" w:themeFill="text2" w:themeFillTint="33"/>
          </w:tcPr>
          <w:p w14:paraId="631B91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3A3AE91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6521" w:type="dxa"/>
            <w:shd w:val="clear" w:color="auto" w:fill="C6D9F1" w:themeFill="text2" w:themeFillTint="33"/>
          </w:tcPr>
          <w:p w14:paraId="296CC31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3D4012" w:rsidRPr="002B6AF0" w14:paraId="698BBFD8" w14:textId="77777777" w:rsidTr="00757E41"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35040F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CD4C1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6521" w:type="dxa"/>
            <w:shd w:val="clear" w:color="auto" w:fill="auto"/>
          </w:tcPr>
          <w:p w14:paraId="19ED76E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45F88178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3D4012" w:rsidRPr="002B6AF0" w14:paraId="40AC7205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14BA6D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E4CA375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6521" w:type="dxa"/>
            <w:shd w:val="clear" w:color="auto" w:fill="auto"/>
          </w:tcPr>
          <w:p w14:paraId="1D278411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10023B5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3D4012" w:rsidRPr="002B6AF0" w14:paraId="70FB55F9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29F00BC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8EBFAC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6521" w:type="dxa"/>
            <w:shd w:val="clear" w:color="auto" w:fill="auto"/>
          </w:tcPr>
          <w:p w14:paraId="2FFF520C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4012" w:rsidRPr="002B6AF0" w14:paraId="5FBBDA0E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751E1376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DD863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6521" w:type="dxa"/>
            <w:shd w:val="clear" w:color="auto" w:fill="auto"/>
          </w:tcPr>
          <w:p w14:paraId="56719DB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4012" w:rsidRPr="002B6AF0" w14:paraId="6B869756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44A938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F7075F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6521" w:type="dxa"/>
            <w:shd w:val="clear" w:color="auto" w:fill="auto"/>
          </w:tcPr>
          <w:p w14:paraId="61E28AD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AF6722A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4012" w:rsidRPr="002B6AF0" w14:paraId="2D7EBBB3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568B588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Posebni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08DC7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Plan rashoda i izdataka proračuna JLP(R)S i njihovih proračunskih korisnika</w:t>
            </w:r>
          </w:p>
        </w:tc>
        <w:tc>
          <w:tcPr>
            <w:tcW w:w="6521" w:type="dxa"/>
            <w:shd w:val="clear" w:color="auto" w:fill="auto"/>
          </w:tcPr>
          <w:p w14:paraId="17FF0565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4012" w:rsidRPr="002B6AF0" w14:paraId="74545211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1F38A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22E2AE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6521" w:type="dxa"/>
            <w:shd w:val="clear" w:color="auto" w:fill="auto"/>
          </w:tcPr>
          <w:p w14:paraId="005EEF1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50678C7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DF845AD" w14:textId="77777777" w:rsidR="00811482" w:rsidRDefault="00811482" w:rsidP="002B6AF0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</w:p>
    <w:p w14:paraId="0FE49DDB" w14:textId="3D526BA4" w:rsidR="00520F5E" w:rsidRPr="002B6AF0" w:rsidRDefault="0055402B" w:rsidP="002B6AF0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3B34DCED" wp14:editId="5F933BF9">
            <wp:simplePos x="0" y="0"/>
            <wp:positionH relativeFrom="column">
              <wp:posOffset>4531360</wp:posOffset>
            </wp:positionH>
            <wp:positionV relativeFrom="paragraph">
              <wp:posOffset>290830</wp:posOffset>
            </wp:positionV>
            <wp:extent cx="1876425" cy="1552575"/>
            <wp:effectExtent l="0" t="0" r="0" b="9525"/>
            <wp:wrapThrough wrapText="bothSides">
              <wp:wrapPolygon edited="0">
                <wp:start x="0" y="0"/>
                <wp:lineTo x="0" y="21455"/>
                <wp:lineTo x="21352" y="21455"/>
                <wp:lineTo x="21352" y="0"/>
                <wp:lineTo x="0" y="0"/>
              </wp:wrapPolygon>
            </wp:wrapThrough>
            <wp:docPr id="194" name="Slika 194" descr="Slikovni rezultat za proračunski koris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računski korisnic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7789" b="31790"/>
                    <a:stretch/>
                  </pic:blipFill>
                  <pic:spPr bwMode="auto">
                    <a:xfrm>
                      <a:off x="0" y="0"/>
                      <a:ext cx="187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02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  <w:r w:rsidR="007D3CA2" w:rsidRPr="002B6AF0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51879D32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51879D32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6A264403" w:rsidR="00F44802" w:rsidRPr="002B6AF0" w:rsidRDefault="00184AF7" w:rsidP="002B6AF0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2B6AF0">
        <w:rPr>
          <w:rFonts w:eastAsia="Times New Roman" w:cstheme="minorHAnsi"/>
          <w:sz w:val="24"/>
          <w:szCs w:val="24"/>
        </w:rPr>
        <w:t xml:space="preserve">a je JLS osnivač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FF2B6C" w:rsidRPr="002B6AF0">
        <w:rPr>
          <w:rFonts w:eastAsia="Times New Roman" w:cstheme="minorHAnsi"/>
          <w:sz w:val="24"/>
          <w:szCs w:val="24"/>
        </w:rPr>
        <w:t xml:space="preserve">ili suosnivač, </w:t>
      </w:r>
      <w:r w:rsidR="000B6FBB" w:rsidRPr="002B6AF0">
        <w:rPr>
          <w:rFonts w:eastAsia="Times New Roman" w:cstheme="minorHAnsi"/>
          <w:sz w:val="24"/>
          <w:szCs w:val="24"/>
        </w:rPr>
        <w:t xml:space="preserve">a </w:t>
      </w:r>
      <w:r w:rsidR="00FF2B6C" w:rsidRPr="002B6AF0">
        <w:rPr>
          <w:rFonts w:eastAsia="Times New Roman" w:cstheme="minorHAnsi"/>
          <w:sz w:val="24"/>
          <w:szCs w:val="24"/>
        </w:rPr>
        <w:t>čije je f</w:t>
      </w:r>
      <w:r w:rsidRPr="002B6AF0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>i nemoćne osobe</w:t>
      </w:r>
      <w:r w:rsidR="00363C97">
        <w:rPr>
          <w:rFonts w:eastAsia="Times New Roman" w:cstheme="minorHAnsi"/>
          <w:sz w:val="24"/>
          <w:szCs w:val="24"/>
        </w:rPr>
        <w:t>.</w:t>
      </w:r>
    </w:p>
    <w:p w14:paraId="4FF3137F" w14:textId="42EE27D7" w:rsidR="005F0864" w:rsidRPr="002B6AF0" w:rsidRDefault="00242950" w:rsidP="00E55F56">
      <w:pPr>
        <w:spacing w:line="240" w:lineRule="auto"/>
        <w:ind w:left="-284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Općina Križ su</w:t>
      </w:r>
      <w:r w:rsidR="00E55F56">
        <w:rPr>
          <w:rFonts w:eastAsia="Times New Roman" w:cstheme="minorHAnsi"/>
          <w:sz w:val="24"/>
          <w:szCs w:val="24"/>
        </w:rPr>
        <w:t>:</w:t>
      </w:r>
      <w:r w:rsidR="00E55F56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 xml:space="preserve">Dječji vrtić Križić </w:t>
      </w:r>
      <w:r w:rsidR="009C475D" w:rsidRPr="002B6AF0">
        <w:rPr>
          <w:rFonts w:eastAsia="Times New Roman" w:cstheme="minorHAnsi"/>
          <w:sz w:val="24"/>
          <w:szCs w:val="24"/>
        </w:rPr>
        <w:t>–</w:t>
      </w:r>
      <w:r w:rsidRPr="002B6AF0">
        <w:rPr>
          <w:rFonts w:eastAsia="Times New Roman" w:cstheme="minorHAnsi"/>
          <w:sz w:val="24"/>
          <w:szCs w:val="24"/>
        </w:rPr>
        <w:t xml:space="preserve"> kružić</w:t>
      </w:r>
      <w:r w:rsidR="009C475D" w:rsidRPr="002B6AF0">
        <w:rPr>
          <w:rFonts w:eastAsia="Times New Roman" w:cstheme="minorHAnsi"/>
          <w:sz w:val="24"/>
          <w:szCs w:val="24"/>
        </w:rPr>
        <w:t xml:space="preserve"> Križ</w:t>
      </w:r>
      <w:r w:rsidRPr="002B6AF0">
        <w:rPr>
          <w:rFonts w:eastAsia="Times New Roman" w:cstheme="minorHAnsi"/>
          <w:sz w:val="24"/>
          <w:szCs w:val="24"/>
        </w:rPr>
        <w:t xml:space="preserve"> i Knjižnica</w:t>
      </w:r>
      <w:r w:rsidR="00E55F56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>i čitaonica Križ</w:t>
      </w:r>
      <w:r w:rsidR="009518AD" w:rsidRPr="002B6AF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2B6AF0" w:rsidRDefault="00184AF7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2B6AF0" w:rsidRDefault="003B2665" w:rsidP="002B6AF0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B6AF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280A8E4B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2B6AF0">
        <w:rPr>
          <w:rFonts w:eastAsia="Times New Roman" w:cstheme="minorHAnsi"/>
          <w:sz w:val="24"/>
          <w:szCs w:val="24"/>
        </w:rPr>
        <w:t>144/21</w:t>
      </w:r>
      <w:r w:rsidRPr="002B6AF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723E78" w:rsidRPr="002B6AF0">
        <w:rPr>
          <w:rFonts w:eastAsia="Times New Roman" w:cstheme="minorHAnsi"/>
          <w:sz w:val="24"/>
          <w:szCs w:val="24"/>
        </w:rPr>
        <w:t>o</w:t>
      </w:r>
      <w:r w:rsidR="008E2AE2" w:rsidRPr="002B6AF0">
        <w:rPr>
          <w:rFonts w:eastAsia="Times New Roman" w:cstheme="minorHAnsi"/>
          <w:sz w:val="24"/>
          <w:szCs w:val="24"/>
        </w:rPr>
        <w:t>pćinski načelnik</w:t>
      </w:r>
      <w:r w:rsidRPr="002B6AF0">
        <w:rPr>
          <w:rFonts w:eastAsia="Times New Roman" w:cstheme="minorHAnsi"/>
          <w:sz w:val="24"/>
          <w:szCs w:val="24"/>
        </w:rPr>
        <w:t xml:space="preserve">.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Pr="002B6AF0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2B6AF0" w:rsidRDefault="00097D5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2B6AF0" w:rsidRDefault="00C746A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48940FD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="00605D28" w:rsidRPr="002B6AF0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 xml:space="preserve">vijeće, a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2B6AF0" w:rsidRDefault="00BF646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67FC0176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08997E2" w14:textId="77777777" w:rsidR="00E55F56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2B6AF0">
        <w:rPr>
          <w:rFonts w:eastAsia="Times New Roman" w:cstheme="minorHAnsi"/>
          <w:sz w:val="24"/>
          <w:szCs w:val="24"/>
        </w:rPr>
        <w:t>gradonačelnik</w:t>
      </w:r>
      <w:r w:rsidRPr="002B6AF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A1F12" w:rsidRPr="002B6AF0">
        <w:rPr>
          <w:rFonts w:eastAsia="Times New Roman" w:cstheme="minorHAnsi"/>
          <w:sz w:val="24"/>
          <w:szCs w:val="24"/>
        </w:rPr>
        <w:t>općinskog načelnika</w:t>
      </w:r>
      <w:r w:rsidRPr="002B6AF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74780F16" w14:textId="77777777" w:rsidR="00E277C5" w:rsidRDefault="00E277C5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92541F6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37EAAE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6E232C2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5AD671" w14:textId="1B32CCA9" w:rsidR="00184AF7" w:rsidRPr="00E55F56" w:rsidRDefault="00FB3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UKUPAN PRORAČUN, ODNOSNO UKUPNI PRIHODI I PRIMICI, KAO I RASHODI I IZDACI, </w:t>
      </w:r>
      <w:r w:rsidR="00CA1F12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</w:t>
      </w:r>
      <w:r w:rsidR="004A1743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 KRIŽ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911BC">
        <w:rPr>
          <w:rFonts w:eastAsia="Times New Roman" w:cstheme="minorHAnsi"/>
          <w:b/>
          <w:color w:val="548DD4" w:themeColor="text2" w:themeTint="99"/>
          <w:sz w:val="24"/>
          <w:szCs w:val="24"/>
        </w:rPr>
        <w:t>18.975.600,00</w:t>
      </w:r>
      <w:r w:rsidR="004F235B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2D141C8" w14:textId="77777777" w:rsidR="00E52E59" w:rsidRDefault="00E52E59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2FE4D2A" w14:textId="2EC1FB45" w:rsidR="00FF2B6C" w:rsidRPr="002B6AF0" w:rsidRDefault="00FF2B6C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  <w:r w:rsidR="00E277C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2025. GODINU</w:t>
      </w:r>
    </w:p>
    <w:p w14:paraId="70E2EF30" w14:textId="77777777" w:rsidR="008B165A" w:rsidRPr="002B6AF0" w:rsidRDefault="008B165A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ACA9D2E" w:rsidR="00734E42" w:rsidRPr="002B6AF0" w:rsidRDefault="00184AF7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B6AF0">
        <w:rPr>
          <w:rFonts w:eastAsia="Times New Roman" w:cstheme="minorHAnsi"/>
          <w:b/>
          <w:sz w:val="24"/>
          <w:szCs w:val="24"/>
        </w:rPr>
        <w:t xml:space="preserve"> </w:t>
      </w:r>
      <w:r w:rsidR="00C3757D" w:rsidRPr="002B6AF0">
        <w:rPr>
          <w:rFonts w:cstheme="minorHAnsi"/>
          <w:sz w:val="24"/>
          <w:szCs w:val="24"/>
        </w:rPr>
        <w:t>Općine Križ</w:t>
      </w:r>
      <w:r w:rsidR="004335EF" w:rsidRPr="002B6AF0">
        <w:rPr>
          <w:rFonts w:cstheme="minorHAnsi"/>
          <w:sz w:val="24"/>
          <w:szCs w:val="24"/>
        </w:rPr>
        <w:t xml:space="preserve"> za 20</w:t>
      </w:r>
      <w:r w:rsidR="009569B1" w:rsidRPr="002B6AF0">
        <w:rPr>
          <w:rFonts w:cstheme="minorHAnsi"/>
          <w:sz w:val="24"/>
          <w:szCs w:val="24"/>
        </w:rPr>
        <w:t>2</w:t>
      </w:r>
      <w:r w:rsidR="009911BC">
        <w:rPr>
          <w:rFonts w:cstheme="minorHAnsi"/>
          <w:sz w:val="24"/>
          <w:szCs w:val="24"/>
        </w:rPr>
        <w:t>5</w:t>
      </w:r>
      <w:r w:rsidR="004335EF" w:rsidRPr="002B6AF0">
        <w:rPr>
          <w:rFonts w:cstheme="minorHAnsi"/>
          <w:sz w:val="24"/>
          <w:szCs w:val="24"/>
        </w:rPr>
        <w:t xml:space="preserve">. </w:t>
      </w:r>
      <w:r w:rsidR="00E76A35" w:rsidRPr="002B6AF0">
        <w:rPr>
          <w:rFonts w:cstheme="minorHAnsi"/>
          <w:sz w:val="24"/>
          <w:szCs w:val="24"/>
        </w:rPr>
        <w:t>g</w:t>
      </w:r>
      <w:r w:rsidR="004335EF" w:rsidRPr="002B6AF0">
        <w:rPr>
          <w:rFonts w:cstheme="minorHAnsi"/>
          <w:sz w:val="24"/>
          <w:szCs w:val="24"/>
        </w:rPr>
        <w:t xml:space="preserve">odinu planirani su u iznosu od </w:t>
      </w:r>
      <w:r w:rsidR="00DD0435">
        <w:rPr>
          <w:rFonts w:cstheme="minorHAnsi"/>
          <w:sz w:val="24"/>
          <w:szCs w:val="24"/>
        </w:rPr>
        <w:t>14.095.600,00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a čine ih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poreza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FF2E6F">
        <w:rPr>
          <w:rFonts w:cstheme="minorHAnsi"/>
          <w:sz w:val="24"/>
          <w:szCs w:val="24"/>
        </w:rPr>
        <w:t>3.016.600,00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4335EF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</w:t>
      </w:r>
      <w:r w:rsidR="004335EF" w:rsidRPr="002B6AF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B6AF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B6AF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B6AF0">
        <w:rPr>
          <w:rFonts w:cstheme="minorHAnsi"/>
          <w:sz w:val="24"/>
          <w:szCs w:val="24"/>
        </w:rPr>
        <w:t xml:space="preserve"> planiran</w:t>
      </w:r>
      <w:r w:rsidR="00193506" w:rsidRPr="002B6AF0">
        <w:rPr>
          <w:rFonts w:cstheme="minorHAnsi"/>
          <w:sz w:val="24"/>
          <w:szCs w:val="24"/>
        </w:rPr>
        <w:t>i su</w:t>
      </w:r>
      <w:r w:rsidR="004335EF" w:rsidRPr="002B6AF0">
        <w:rPr>
          <w:rFonts w:cstheme="minorHAnsi"/>
          <w:sz w:val="24"/>
          <w:szCs w:val="24"/>
        </w:rPr>
        <w:t xml:space="preserve"> u iznosu od</w:t>
      </w:r>
      <w:r w:rsidR="00193506" w:rsidRPr="002B6AF0">
        <w:rPr>
          <w:rFonts w:cstheme="minorHAnsi"/>
          <w:sz w:val="24"/>
          <w:szCs w:val="24"/>
        </w:rPr>
        <w:t xml:space="preserve"> </w:t>
      </w:r>
      <w:r w:rsidR="00FF2E6F">
        <w:rPr>
          <w:rFonts w:cstheme="minorHAnsi"/>
          <w:sz w:val="24"/>
          <w:szCs w:val="24"/>
        </w:rPr>
        <w:t>7.539.500,00</w:t>
      </w:r>
      <w:r w:rsidR="00C3757D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imovine</w:t>
      </w:r>
      <w:r w:rsidR="004335EF" w:rsidRPr="002B6AF0">
        <w:rPr>
          <w:rFonts w:cstheme="minorHAnsi"/>
          <w:sz w:val="24"/>
          <w:szCs w:val="24"/>
        </w:rPr>
        <w:t xml:space="preserve"> </w:t>
      </w:r>
      <w:r w:rsidR="00E86E56" w:rsidRPr="002B6AF0">
        <w:rPr>
          <w:rFonts w:cstheme="minorHAnsi"/>
          <w:sz w:val="24"/>
          <w:szCs w:val="24"/>
        </w:rPr>
        <w:t xml:space="preserve">u iznosu od </w:t>
      </w:r>
      <w:r w:rsidR="00FF2E6F">
        <w:rPr>
          <w:rFonts w:cstheme="minorHAnsi"/>
          <w:sz w:val="24"/>
          <w:szCs w:val="24"/>
        </w:rPr>
        <w:t>1.905.200,00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C72B62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FF2E6F">
        <w:rPr>
          <w:rFonts w:cstheme="minorHAnsi"/>
          <w:sz w:val="24"/>
          <w:szCs w:val="24"/>
        </w:rPr>
        <w:t>1.631.800,00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980A84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2B6AF0">
        <w:rPr>
          <w:rFonts w:cstheme="minorHAnsi"/>
          <w:b/>
          <w:bCs/>
          <w:sz w:val="24"/>
          <w:szCs w:val="24"/>
        </w:rPr>
        <w:t xml:space="preserve"> i </w:t>
      </w:r>
      <w:r w:rsidR="00301EA4" w:rsidRPr="002B6AF0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2B6AF0">
        <w:rPr>
          <w:rFonts w:cstheme="minorHAnsi"/>
          <w:sz w:val="24"/>
          <w:szCs w:val="24"/>
        </w:rPr>
        <w:t xml:space="preserve">planirani u iznosu od </w:t>
      </w:r>
      <w:r w:rsidR="00B2621E">
        <w:rPr>
          <w:rFonts w:cstheme="minorHAnsi"/>
          <w:sz w:val="24"/>
          <w:szCs w:val="24"/>
        </w:rPr>
        <w:t>2.500,00</w:t>
      </w:r>
      <w:r w:rsidR="00261BA3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73B28" w:rsidRPr="002B6AF0">
        <w:rPr>
          <w:rFonts w:cstheme="minorHAnsi"/>
          <w:sz w:val="24"/>
          <w:szCs w:val="24"/>
        </w:rPr>
        <w:t>.</w:t>
      </w:r>
    </w:p>
    <w:p w14:paraId="6512483E" w14:textId="200D4912" w:rsidR="00873B28" w:rsidRPr="002B6AF0" w:rsidRDefault="00B23C89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Prihodi od prodaje nefinancijske imovine</w:t>
      </w:r>
      <w:r w:rsidR="00B10A37" w:rsidRPr="002B6AF0">
        <w:rPr>
          <w:rFonts w:cstheme="minorHAnsi"/>
          <w:b/>
          <w:bCs/>
          <w:sz w:val="24"/>
          <w:szCs w:val="24"/>
        </w:rPr>
        <w:t xml:space="preserve"> </w:t>
      </w:r>
      <w:r w:rsidR="00B10A37" w:rsidRPr="002B6AF0">
        <w:rPr>
          <w:rFonts w:cstheme="minorHAnsi"/>
          <w:sz w:val="24"/>
          <w:szCs w:val="24"/>
        </w:rPr>
        <w:t>Općine Križ za 202</w:t>
      </w:r>
      <w:r w:rsidR="00B2621E">
        <w:rPr>
          <w:rFonts w:cstheme="minorHAnsi"/>
          <w:sz w:val="24"/>
          <w:szCs w:val="24"/>
        </w:rPr>
        <w:t>5</w:t>
      </w:r>
      <w:r w:rsidR="00B10A37" w:rsidRPr="002B6AF0">
        <w:rPr>
          <w:rFonts w:cstheme="minorHAnsi"/>
          <w:sz w:val="24"/>
          <w:szCs w:val="24"/>
        </w:rPr>
        <w:t xml:space="preserve">. godinu planirani su u iznosu od </w:t>
      </w:r>
      <w:r w:rsidR="00484190">
        <w:rPr>
          <w:rFonts w:cstheme="minorHAnsi"/>
          <w:sz w:val="24"/>
          <w:szCs w:val="24"/>
        </w:rPr>
        <w:t>180.000,00</w:t>
      </w:r>
      <w:r w:rsidR="00B10A37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3D6268" w:rsidRPr="002B6AF0">
        <w:rPr>
          <w:rFonts w:cstheme="minorHAnsi"/>
          <w:sz w:val="24"/>
          <w:szCs w:val="24"/>
        </w:rPr>
        <w:t>, a čine ih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06414" w:rsidRPr="002B6AF0">
        <w:rPr>
          <w:rFonts w:cstheme="minorHAnsi"/>
          <w:b/>
          <w:bCs/>
          <w:sz w:val="24"/>
          <w:szCs w:val="24"/>
        </w:rPr>
        <w:t>prihodi od prodaje neproizvedene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planirani u iznosu </w:t>
      </w:r>
      <w:r w:rsidR="00484190">
        <w:rPr>
          <w:rFonts w:cstheme="minorHAnsi"/>
          <w:sz w:val="24"/>
          <w:szCs w:val="24"/>
        </w:rPr>
        <w:t>165.000,00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E06414" w:rsidRPr="002B6AF0">
        <w:rPr>
          <w:rFonts w:cstheme="minorHAnsi"/>
          <w:sz w:val="24"/>
          <w:szCs w:val="24"/>
        </w:rPr>
        <w:t xml:space="preserve"> i </w:t>
      </w:r>
      <w:r w:rsidR="00E06414" w:rsidRPr="002B6AF0">
        <w:rPr>
          <w:rFonts w:cstheme="minorHAnsi"/>
          <w:b/>
          <w:bCs/>
          <w:sz w:val="24"/>
          <w:szCs w:val="24"/>
        </w:rPr>
        <w:t>prihodi od prodaje 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</w:t>
      </w:r>
      <w:r w:rsidR="000268E0" w:rsidRPr="002B6AF0">
        <w:rPr>
          <w:rFonts w:cstheme="minorHAnsi"/>
          <w:sz w:val="24"/>
          <w:szCs w:val="24"/>
        </w:rPr>
        <w:t xml:space="preserve">rane u iznosu od 15.000,00 </w:t>
      </w:r>
      <w:r w:rsidR="00EA1790" w:rsidRPr="002B6AF0">
        <w:rPr>
          <w:rFonts w:cstheme="minorHAnsi"/>
          <w:sz w:val="24"/>
          <w:szCs w:val="24"/>
        </w:rPr>
        <w:t>EUR-a</w:t>
      </w:r>
      <w:r w:rsidR="000268E0" w:rsidRPr="002B6AF0">
        <w:rPr>
          <w:rFonts w:cstheme="minorHAnsi"/>
          <w:sz w:val="24"/>
          <w:szCs w:val="24"/>
        </w:rPr>
        <w:t>.</w:t>
      </w:r>
    </w:p>
    <w:p w14:paraId="0DEAC0FD" w14:textId="081A452E" w:rsidR="000268E0" w:rsidRPr="002B6AF0" w:rsidRDefault="00BA4C6C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BA5847" w:rsidRPr="002B6AF0">
        <w:rPr>
          <w:rFonts w:cstheme="minorHAnsi"/>
          <w:sz w:val="24"/>
          <w:szCs w:val="24"/>
        </w:rPr>
        <w:t>Općine Križ za 202</w:t>
      </w:r>
      <w:r w:rsidR="00484190">
        <w:rPr>
          <w:rFonts w:cstheme="minorHAnsi"/>
          <w:sz w:val="24"/>
          <w:szCs w:val="24"/>
        </w:rPr>
        <w:t>5</w:t>
      </w:r>
      <w:r w:rsidR="00BA5847" w:rsidRPr="002B6AF0">
        <w:rPr>
          <w:rFonts w:cstheme="minorHAnsi"/>
          <w:sz w:val="24"/>
          <w:szCs w:val="24"/>
        </w:rPr>
        <w:t>. godinu planirani su u iznosu od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484190">
        <w:rPr>
          <w:rFonts w:cstheme="minorHAnsi"/>
          <w:sz w:val="24"/>
          <w:szCs w:val="24"/>
        </w:rPr>
        <w:t>2.700.000,00</w:t>
      </w:r>
      <w:r w:rsidR="00BF580E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BF580E" w:rsidRPr="002B6AF0">
        <w:rPr>
          <w:rFonts w:cstheme="minorHAnsi"/>
          <w:sz w:val="24"/>
          <w:szCs w:val="24"/>
        </w:rPr>
        <w:t>.</w:t>
      </w:r>
    </w:p>
    <w:p w14:paraId="3C34694E" w14:textId="103B1FD9" w:rsidR="00472018" w:rsidRPr="002B6AF0" w:rsidRDefault="00BF580E" w:rsidP="002B6AF0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Vlastiti izvori</w:t>
      </w:r>
      <w:r w:rsidRPr="002B6AF0">
        <w:rPr>
          <w:rFonts w:cstheme="minorHAnsi"/>
          <w:sz w:val="24"/>
          <w:szCs w:val="24"/>
        </w:rPr>
        <w:t xml:space="preserve"> (raspoloživa sredstva iz prethodnih godina</w:t>
      </w:r>
      <w:r w:rsidR="00823AE6" w:rsidRPr="002B6AF0">
        <w:rPr>
          <w:rFonts w:cstheme="minorHAnsi"/>
          <w:sz w:val="24"/>
          <w:szCs w:val="24"/>
        </w:rPr>
        <w:t xml:space="preserve">) planiraju se u iznosu od </w:t>
      </w:r>
      <w:r w:rsidR="00484190">
        <w:rPr>
          <w:rFonts w:cstheme="minorHAnsi"/>
          <w:sz w:val="24"/>
          <w:szCs w:val="24"/>
        </w:rPr>
        <w:t>2.000.000,00</w:t>
      </w:r>
      <w:r w:rsidR="00823AE6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23AE6" w:rsidRPr="002B6AF0">
        <w:rPr>
          <w:rFonts w:cstheme="minorHAnsi"/>
          <w:sz w:val="24"/>
          <w:szCs w:val="24"/>
        </w:rPr>
        <w:t>.</w:t>
      </w:r>
    </w:p>
    <w:p w14:paraId="364A6BA5" w14:textId="44C933B4" w:rsidR="00C979CE" w:rsidRPr="002B6AF0" w:rsidRDefault="00A9418E" w:rsidP="00E52E59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70533FF3">
            <wp:extent cx="5438775" cy="47910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23"/>
        <w:gridCol w:w="1508"/>
        <w:gridCol w:w="1633"/>
        <w:gridCol w:w="1633"/>
        <w:gridCol w:w="1634"/>
        <w:gridCol w:w="1623"/>
      </w:tblGrid>
      <w:tr w:rsidR="00E650EB" w:rsidRPr="002B6AF0" w14:paraId="5B48C44A" w14:textId="32B1913C" w:rsidTr="00C12493">
        <w:trPr>
          <w:trHeight w:val="744"/>
          <w:jc w:val="center"/>
        </w:trPr>
        <w:tc>
          <w:tcPr>
            <w:tcW w:w="1013" w:type="pct"/>
            <w:shd w:val="clear" w:color="auto" w:fill="B8CCE4" w:themeFill="accent1" w:themeFillTint="66"/>
            <w:vAlign w:val="center"/>
          </w:tcPr>
          <w:p w14:paraId="0897DA92" w14:textId="5CFB24CB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  <w:highlight w:val="yellow"/>
              </w:rPr>
            </w:pPr>
            <w:bookmarkStart w:id="2" w:name="_Hlk64526596"/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PRIHODI I PRIMICI</w:t>
            </w:r>
          </w:p>
        </w:tc>
        <w:tc>
          <w:tcPr>
            <w:tcW w:w="757" w:type="pct"/>
            <w:shd w:val="clear" w:color="auto" w:fill="B8CCE4" w:themeFill="accent1" w:themeFillTint="66"/>
            <w:vAlign w:val="center"/>
          </w:tcPr>
          <w:p w14:paraId="6D9C5CBF" w14:textId="1F7677B9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3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579E5DF8" w14:textId="692FE621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215489B7" w14:textId="702F0308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0984E61F" w14:textId="1BDBD03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1A478274" w14:textId="0EC14A6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3E1666A6" w14:textId="12429EDC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772" w:type="pct"/>
            <w:shd w:val="clear" w:color="auto" w:fill="B8CCE4" w:themeFill="accent1" w:themeFillTint="66"/>
            <w:vAlign w:val="center"/>
          </w:tcPr>
          <w:p w14:paraId="44646A24" w14:textId="2C1444AE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 w:rsidR="00054E2A"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bookmarkEnd w:id="2"/>
      <w:tr w:rsidR="00C12493" w:rsidRPr="002B6AF0" w14:paraId="5216E55A" w14:textId="77777777" w:rsidTr="00C12493">
        <w:trPr>
          <w:trHeight w:val="662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119F233A" w14:textId="2A322B0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 Prihodi poslovanja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49CEBA23" w14:textId="6C8ABDB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5.888.605,51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B2242D0" w14:textId="0577D6E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11.976.975,00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0F6BB151" w14:textId="3DCE41DF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646AE17" w14:textId="2C3865E0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317E3729" w14:textId="45924BA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14.095.600,00</w:t>
            </w:r>
          </w:p>
        </w:tc>
      </w:tr>
      <w:tr w:rsidR="00C12493" w:rsidRPr="002B6AF0" w14:paraId="49282180" w14:textId="77777777" w:rsidTr="00C12493">
        <w:trPr>
          <w:trHeight w:val="700"/>
          <w:jc w:val="center"/>
        </w:trPr>
        <w:tc>
          <w:tcPr>
            <w:tcW w:w="1013" w:type="pct"/>
            <w:vAlign w:val="center"/>
          </w:tcPr>
          <w:p w14:paraId="53699625" w14:textId="4E840292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Prihodi od poreza</w:t>
            </w:r>
          </w:p>
        </w:tc>
        <w:tc>
          <w:tcPr>
            <w:tcW w:w="757" w:type="pct"/>
            <w:vAlign w:val="center"/>
          </w:tcPr>
          <w:p w14:paraId="7A652A0E" w14:textId="54D83FA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2.022.047,44</w:t>
            </w:r>
          </w:p>
        </w:tc>
        <w:tc>
          <w:tcPr>
            <w:tcW w:w="819" w:type="pct"/>
            <w:vAlign w:val="center"/>
          </w:tcPr>
          <w:p w14:paraId="769DC4F0" w14:textId="54B588F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2.434.000,00</w:t>
            </w:r>
          </w:p>
        </w:tc>
        <w:tc>
          <w:tcPr>
            <w:tcW w:w="819" w:type="pct"/>
            <w:vAlign w:val="center"/>
          </w:tcPr>
          <w:p w14:paraId="0899C520" w14:textId="0267CD0E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  <w:tc>
          <w:tcPr>
            <w:tcW w:w="819" w:type="pct"/>
            <w:vAlign w:val="center"/>
          </w:tcPr>
          <w:p w14:paraId="3E38D07E" w14:textId="0AA8FCB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  <w:tc>
          <w:tcPr>
            <w:tcW w:w="772" w:type="pct"/>
            <w:vAlign w:val="center"/>
          </w:tcPr>
          <w:p w14:paraId="0E2C00D2" w14:textId="186C3EB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3.016.600,00</w:t>
            </w:r>
          </w:p>
        </w:tc>
      </w:tr>
      <w:tr w:rsidR="00C12493" w:rsidRPr="002B6AF0" w14:paraId="5C2E9B46" w14:textId="77777777" w:rsidTr="00C12493">
        <w:trPr>
          <w:jc w:val="center"/>
        </w:trPr>
        <w:tc>
          <w:tcPr>
            <w:tcW w:w="1013" w:type="pct"/>
            <w:vAlign w:val="center"/>
          </w:tcPr>
          <w:p w14:paraId="239A0198" w14:textId="6F6F10D5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63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Pomoći iz inozemstva i od subjekata unutar općeg proračuna</w:t>
            </w:r>
          </w:p>
        </w:tc>
        <w:tc>
          <w:tcPr>
            <w:tcW w:w="757" w:type="pct"/>
            <w:vAlign w:val="center"/>
          </w:tcPr>
          <w:p w14:paraId="4B022B7E" w14:textId="1CA5AE8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2.108.573,06</w:t>
            </w:r>
          </w:p>
        </w:tc>
        <w:tc>
          <w:tcPr>
            <w:tcW w:w="819" w:type="pct"/>
            <w:vAlign w:val="center"/>
          </w:tcPr>
          <w:p w14:paraId="13F51D30" w14:textId="09E56D8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5.893.178,00</w:t>
            </w:r>
          </w:p>
        </w:tc>
        <w:tc>
          <w:tcPr>
            <w:tcW w:w="819" w:type="pct"/>
            <w:vAlign w:val="center"/>
          </w:tcPr>
          <w:p w14:paraId="24DC4AA7" w14:textId="69D2799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  <w:tc>
          <w:tcPr>
            <w:tcW w:w="819" w:type="pct"/>
            <w:vAlign w:val="center"/>
          </w:tcPr>
          <w:p w14:paraId="24935A7F" w14:textId="0FF4F1F9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  <w:tc>
          <w:tcPr>
            <w:tcW w:w="772" w:type="pct"/>
            <w:vAlign w:val="center"/>
          </w:tcPr>
          <w:p w14:paraId="3228A42A" w14:textId="0BAF13E1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7.539.500,00</w:t>
            </w:r>
          </w:p>
        </w:tc>
      </w:tr>
      <w:tr w:rsidR="00C12493" w:rsidRPr="002B6AF0" w14:paraId="210020AF" w14:textId="77777777" w:rsidTr="00C12493">
        <w:trPr>
          <w:trHeight w:val="635"/>
          <w:jc w:val="center"/>
        </w:trPr>
        <w:tc>
          <w:tcPr>
            <w:tcW w:w="1013" w:type="pct"/>
            <w:vAlign w:val="center"/>
          </w:tcPr>
          <w:p w14:paraId="0307B93B" w14:textId="2B0FE910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64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Prihodi od imovine</w:t>
            </w:r>
          </w:p>
        </w:tc>
        <w:tc>
          <w:tcPr>
            <w:tcW w:w="757" w:type="pct"/>
            <w:vAlign w:val="center"/>
          </w:tcPr>
          <w:p w14:paraId="3DA6B8CE" w14:textId="3C8F02E0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t>1.234.789,33</w:t>
            </w:r>
          </w:p>
        </w:tc>
        <w:tc>
          <w:tcPr>
            <w:tcW w:w="819" w:type="pct"/>
            <w:vAlign w:val="center"/>
          </w:tcPr>
          <w:p w14:paraId="2ADF1304" w14:textId="751CBB2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1.314.497,00</w:t>
            </w:r>
          </w:p>
        </w:tc>
        <w:tc>
          <w:tcPr>
            <w:tcW w:w="819" w:type="pct"/>
            <w:vAlign w:val="center"/>
          </w:tcPr>
          <w:p w14:paraId="3EA8B064" w14:textId="4A954F7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  <w:tc>
          <w:tcPr>
            <w:tcW w:w="819" w:type="pct"/>
            <w:vAlign w:val="center"/>
          </w:tcPr>
          <w:p w14:paraId="57A7171F" w14:textId="42F394F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  <w:tc>
          <w:tcPr>
            <w:tcW w:w="772" w:type="pct"/>
            <w:vAlign w:val="center"/>
          </w:tcPr>
          <w:p w14:paraId="6883BD40" w14:textId="569A5BF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1.905.200,00</w:t>
            </w:r>
          </w:p>
        </w:tc>
      </w:tr>
      <w:tr w:rsidR="00C12493" w:rsidRPr="002B6AF0" w14:paraId="73660010" w14:textId="77777777" w:rsidTr="00C12493">
        <w:trPr>
          <w:jc w:val="center"/>
        </w:trPr>
        <w:tc>
          <w:tcPr>
            <w:tcW w:w="1013" w:type="pct"/>
            <w:vAlign w:val="center"/>
          </w:tcPr>
          <w:p w14:paraId="1CF2AAA6" w14:textId="6ECD1DB2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65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upravnih i administrativnih pristojbi, pristojbi po posebnim propisima i naknada</w:t>
            </w:r>
          </w:p>
        </w:tc>
        <w:tc>
          <w:tcPr>
            <w:tcW w:w="757" w:type="pct"/>
            <w:vAlign w:val="center"/>
          </w:tcPr>
          <w:p w14:paraId="3B598291" w14:textId="1169B1DE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t>523.178,72</w:t>
            </w:r>
          </w:p>
        </w:tc>
        <w:tc>
          <w:tcPr>
            <w:tcW w:w="819" w:type="pct"/>
            <w:vAlign w:val="center"/>
          </w:tcPr>
          <w:p w14:paraId="74062EC1" w14:textId="163B5B8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2.328.800,00</w:t>
            </w:r>
          </w:p>
        </w:tc>
        <w:tc>
          <w:tcPr>
            <w:tcW w:w="819" w:type="pct"/>
            <w:vAlign w:val="center"/>
          </w:tcPr>
          <w:p w14:paraId="46C047E5" w14:textId="2213698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  <w:tc>
          <w:tcPr>
            <w:tcW w:w="819" w:type="pct"/>
            <w:vAlign w:val="center"/>
          </w:tcPr>
          <w:p w14:paraId="6251F385" w14:textId="15A72B8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  <w:tc>
          <w:tcPr>
            <w:tcW w:w="772" w:type="pct"/>
            <w:vAlign w:val="center"/>
          </w:tcPr>
          <w:p w14:paraId="5992E4F2" w14:textId="7AC688D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1.631.800,00</w:t>
            </w:r>
          </w:p>
        </w:tc>
      </w:tr>
      <w:tr w:rsidR="00C12493" w:rsidRPr="002B6AF0" w14:paraId="4B5542AE" w14:textId="77777777" w:rsidTr="00C12493">
        <w:trPr>
          <w:jc w:val="center"/>
        </w:trPr>
        <w:tc>
          <w:tcPr>
            <w:tcW w:w="1013" w:type="pct"/>
            <w:vAlign w:val="center"/>
          </w:tcPr>
          <w:p w14:paraId="32AD0E28" w14:textId="0C182CF3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66 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Prihodi od prodaje proizvoda i robe te pruženih usluga, prihodi od donacija te </w:t>
            </w:r>
            <w:r w:rsidRPr="002B6AF0">
              <w:rPr>
                <w:rFonts w:cstheme="minorHAnsi"/>
                <w:bCs/>
                <w:sz w:val="24"/>
                <w:szCs w:val="24"/>
              </w:rPr>
              <w:lastRenderedPageBreak/>
              <w:t>povrati po protestira</w:t>
            </w:r>
          </w:p>
        </w:tc>
        <w:tc>
          <w:tcPr>
            <w:tcW w:w="757" w:type="pct"/>
            <w:vAlign w:val="center"/>
          </w:tcPr>
          <w:p w14:paraId="42D5A78D" w14:textId="764A09DF" w:rsidR="00C12493" w:rsidRPr="00A2084E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2084E">
              <w:rPr>
                <w:rFonts w:cstheme="minorHAnsi"/>
                <w:sz w:val="24"/>
                <w:szCs w:val="24"/>
              </w:rPr>
              <w:lastRenderedPageBreak/>
              <w:t>16,96</w:t>
            </w:r>
          </w:p>
        </w:tc>
        <w:tc>
          <w:tcPr>
            <w:tcW w:w="819" w:type="pct"/>
            <w:vAlign w:val="center"/>
          </w:tcPr>
          <w:p w14:paraId="39B15159" w14:textId="499D241E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6.500,00</w:t>
            </w:r>
          </w:p>
        </w:tc>
        <w:tc>
          <w:tcPr>
            <w:tcW w:w="819" w:type="pct"/>
            <w:vAlign w:val="center"/>
          </w:tcPr>
          <w:p w14:paraId="628A921E" w14:textId="6ABF090A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  <w:tc>
          <w:tcPr>
            <w:tcW w:w="819" w:type="pct"/>
            <w:vAlign w:val="center"/>
          </w:tcPr>
          <w:p w14:paraId="791475B1" w14:textId="493D219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  <w:tc>
          <w:tcPr>
            <w:tcW w:w="772" w:type="pct"/>
            <w:vAlign w:val="center"/>
          </w:tcPr>
          <w:p w14:paraId="20F3FD9D" w14:textId="2D7C7AD8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2.500,00</w:t>
            </w:r>
          </w:p>
        </w:tc>
      </w:tr>
      <w:tr w:rsidR="00C12493" w:rsidRPr="002B6AF0" w14:paraId="7EEAD22A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58375EFB" w14:textId="4C36ECF2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7 Prihodi od prodaje nefinancijske imovine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17EC0BB9" w14:textId="569A167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23.144,05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8262286" w14:textId="2D37161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48.000,00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FC94267" w14:textId="47607B56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7054DE6" w14:textId="493FB33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118A3A4A" w14:textId="1B81891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180.000,00</w:t>
            </w:r>
          </w:p>
        </w:tc>
      </w:tr>
      <w:tr w:rsidR="00C12493" w:rsidRPr="002B6AF0" w14:paraId="14A5BC13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auto"/>
            <w:vAlign w:val="center"/>
          </w:tcPr>
          <w:p w14:paraId="1FE01424" w14:textId="3265ABBE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71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neproizvedene dugotrajne imovine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2715B81" w14:textId="48DE24A9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23.293,07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1D04713" w14:textId="0FBE971C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2E4343E6" w14:textId="7C36403F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5909789" w14:textId="2BCB38BF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77125076" w14:textId="5375CC70" w:rsidR="00C12493" w:rsidRPr="002B6AF0" w:rsidRDefault="00C12493" w:rsidP="00C1249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165.000,00</w:t>
            </w:r>
          </w:p>
        </w:tc>
      </w:tr>
      <w:tr w:rsidR="00C12493" w:rsidRPr="002B6AF0" w14:paraId="0740F6EB" w14:textId="77777777" w:rsidTr="00C12493">
        <w:trPr>
          <w:trHeight w:val="1007"/>
          <w:jc w:val="center"/>
        </w:trPr>
        <w:tc>
          <w:tcPr>
            <w:tcW w:w="1013" w:type="pct"/>
            <w:vAlign w:val="center"/>
          </w:tcPr>
          <w:p w14:paraId="76CA19AC" w14:textId="65B8139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72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757" w:type="pct"/>
            <w:vAlign w:val="center"/>
          </w:tcPr>
          <w:p w14:paraId="7E307419" w14:textId="7677177F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-149.02</w:t>
            </w:r>
          </w:p>
        </w:tc>
        <w:tc>
          <w:tcPr>
            <w:tcW w:w="819" w:type="pct"/>
            <w:vAlign w:val="center"/>
          </w:tcPr>
          <w:p w14:paraId="5AB25606" w14:textId="149999B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069B0EBB" w14:textId="180CD524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0590DAA7" w14:textId="2E4CC33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772" w:type="pct"/>
            <w:vAlign w:val="center"/>
          </w:tcPr>
          <w:p w14:paraId="2120ED6B" w14:textId="6930D9A6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</w:tr>
      <w:tr w:rsidR="00C12493" w:rsidRPr="002B6AF0" w14:paraId="3D9B92CE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49F3BEEC" w14:textId="2128FFF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8 Primici od financijske imovine i zaduživanja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51840149" w14:textId="6E1BEE4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6972B158" w14:textId="1CC0033B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00A6797" w14:textId="4F30C390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A34F7E7" w14:textId="51E9E7E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3D17300F" w14:textId="121AA3E7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2.700.000,00</w:t>
            </w:r>
          </w:p>
        </w:tc>
      </w:tr>
      <w:tr w:rsidR="00C12493" w:rsidRPr="002B6AF0" w14:paraId="0710E030" w14:textId="77777777" w:rsidTr="00C12493">
        <w:trPr>
          <w:trHeight w:val="879"/>
          <w:jc w:val="center"/>
        </w:trPr>
        <w:tc>
          <w:tcPr>
            <w:tcW w:w="1013" w:type="pct"/>
            <w:vAlign w:val="center"/>
          </w:tcPr>
          <w:p w14:paraId="14EF0626" w14:textId="4D447E63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84 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Primici od zaduživanja</w:t>
            </w:r>
          </w:p>
        </w:tc>
        <w:tc>
          <w:tcPr>
            <w:tcW w:w="757" w:type="pct"/>
            <w:vAlign w:val="center"/>
          </w:tcPr>
          <w:p w14:paraId="2E22B159" w14:textId="4F7D32F8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0,00</w:t>
            </w:r>
          </w:p>
        </w:tc>
        <w:tc>
          <w:tcPr>
            <w:tcW w:w="819" w:type="pct"/>
            <w:vAlign w:val="center"/>
          </w:tcPr>
          <w:p w14:paraId="121DB440" w14:textId="217697F1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200.000,00</w:t>
            </w:r>
          </w:p>
        </w:tc>
        <w:tc>
          <w:tcPr>
            <w:tcW w:w="819" w:type="pct"/>
            <w:vAlign w:val="center"/>
          </w:tcPr>
          <w:p w14:paraId="1898B2C6" w14:textId="71FE1A80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  <w:tc>
          <w:tcPr>
            <w:tcW w:w="819" w:type="pct"/>
            <w:vAlign w:val="center"/>
          </w:tcPr>
          <w:p w14:paraId="350F2042" w14:textId="15734BD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  <w:tc>
          <w:tcPr>
            <w:tcW w:w="772" w:type="pct"/>
            <w:vAlign w:val="center"/>
          </w:tcPr>
          <w:p w14:paraId="20556503" w14:textId="230E8C4B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2.700.000,00</w:t>
            </w:r>
          </w:p>
        </w:tc>
      </w:tr>
      <w:tr w:rsidR="00C12493" w:rsidRPr="002B6AF0" w14:paraId="1FA6ED2F" w14:textId="77777777" w:rsidTr="00C12493">
        <w:trPr>
          <w:trHeight w:val="835"/>
          <w:jc w:val="center"/>
        </w:trPr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2F8D461E" w14:textId="4FB1DD8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9 Vlastiti izvori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37CC9EC2" w14:textId="75585EF8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D573267" w14:textId="6A5BF231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550.367,48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5358B62" w14:textId="67C1B9E4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2311302" w14:textId="03320BD2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  <w:tc>
          <w:tcPr>
            <w:tcW w:w="772" w:type="pct"/>
            <w:shd w:val="clear" w:color="auto" w:fill="D9D9D9" w:themeFill="background1" w:themeFillShade="D9"/>
            <w:vAlign w:val="center"/>
          </w:tcPr>
          <w:p w14:paraId="4FB2F67D" w14:textId="0028D5A4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2.000.000,00</w:t>
            </w:r>
          </w:p>
        </w:tc>
      </w:tr>
      <w:tr w:rsidR="00C12493" w:rsidRPr="002B6AF0" w14:paraId="081C5E86" w14:textId="77777777" w:rsidTr="00C12493">
        <w:trPr>
          <w:trHeight w:val="1007"/>
          <w:jc w:val="center"/>
        </w:trPr>
        <w:tc>
          <w:tcPr>
            <w:tcW w:w="1013" w:type="pct"/>
            <w:shd w:val="clear" w:color="auto" w:fill="auto"/>
            <w:vAlign w:val="center"/>
          </w:tcPr>
          <w:p w14:paraId="7BE346D9" w14:textId="57B185FD" w:rsidR="00C12493" w:rsidRPr="002B6AF0" w:rsidRDefault="00C12493" w:rsidP="00C1249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92  </w:t>
            </w:r>
            <w:r w:rsidRPr="002B6AF0">
              <w:rPr>
                <w:rFonts w:cstheme="minorHAnsi"/>
                <w:bCs/>
                <w:sz w:val="24"/>
                <w:szCs w:val="24"/>
              </w:rPr>
              <w:t>Rezultat poslovanja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5921FD4C" w14:textId="1627D9AC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7FF403A" w14:textId="32977299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550.367,48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64FAEF6" w14:textId="46937207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9F7EE8F" w14:textId="31FC230C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57879999" w14:textId="3998B77D" w:rsidR="00C12493" w:rsidRPr="002B6AF0" w:rsidRDefault="00C12493" w:rsidP="00C1249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2.000.000,00</w:t>
            </w:r>
          </w:p>
        </w:tc>
      </w:tr>
    </w:tbl>
    <w:p w14:paraId="5A247400" w14:textId="7FEAC062" w:rsidR="00E52E59" w:rsidRDefault="00E52E59" w:rsidP="00E52E59">
      <w:pPr>
        <w:spacing w:after="0" w:line="240" w:lineRule="auto"/>
        <w:jc w:val="center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BE36C6E" wp14:editId="5C0F63E0">
            <wp:extent cx="5772150" cy="37147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B1275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E44C07A" w14:textId="77777777" w:rsidR="00D9454B" w:rsidRDefault="00D9454B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13D380" w14:textId="113F8E5A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2025. GODINU</w:t>
      </w:r>
    </w:p>
    <w:p w14:paraId="0A4303A1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AA5C658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 Općine Križ za 202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8.299.800,00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04B6F20B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zaposlene u iznosu od </w:t>
      </w:r>
      <w:r>
        <w:rPr>
          <w:rFonts w:cstheme="minorHAnsi"/>
          <w:sz w:val="24"/>
          <w:szCs w:val="24"/>
        </w:rPr>
        <w:t>2.347.800,00</w:t>
      </w:r>
      <w:r w:rsidRPr="002B6AF0">
        <w:rPr>
          <w:rFonts w:cstheme="minorHAnsi"/>
          <w:sz w:val="24"/>
          <w:szCs w:val="24"/>
        </w:rPr>
        <w:t xml:space="preserve"> EUR-a, a odnose se na zaposlene u Dječjem vrtiću Križić-kružić, Knjižnici i čitaonici Križ i Općini Križ,  planirani su za  bruto plaće, ostale rashode za zaposlene i doprinose na plaće.</w:t>
      </w:r>
    </w:p>
    <w:p w14:paraId="79703BD3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Materijalne rashode planirani u iznosu od </w:t>
      </w:r>
      <w:r>
        <w:rPr>
          <w:rFonts w:cstheme="minorHAnsi"/>
          <w:sz w:val="24"/>
          <w:szCs w:val="24"/>
        </w:rPr>
        <w:t>3.795.900,00</w:t>
      </w:r>
      <w:r w:rsidRPr="002B6AF0">
        <w:rPr>
          <w:rFonts w:cstheme="minorHAnsi"/>
          <w:sz w:val="24"/>
          <w:szCs w:val="24"/>
        </w:rPr>
        <w:t xml:space="preserve"> EUR-a, a odnose se na rashode za energiju, rashode za usluge, naknade troškova osobama izvan radnog odnosa i ostale nespomenute rashode poslovanja.</w:t>
      </w:r>
    </w:p>
    <w:p w14:paraId="61B417D2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Financijski rashodi planirani u iznosu od </w:t>
      </w:r>
      <w:r>
        <w:rPr>
          <w:rFonts w:cstheme="minorHAnsi"/>
          <w:sz w:val="24"/>
          <w:szCs w:val="24"/>
        </w:rPr>
        <w:t>97.100,00</w:t>
      </w:r>
      <w:r w:rsidRPr="002B6AF0">
        <w:rPr>
          <w:rFonts w:cstheme="minorHAnsi"/>
          <w:sz w:val="24"/>
          <w:szCs w:val="24"/>
        </w:rPr>
        <w:t xml:space="preserve"> EUR-a, a odnose se na kamate za primljene kredite i zajmove, rashode za usluge platnog prometa, zatezne kamate i ostale financijske rashode.</w:t>
      </w:r>
    </w:p>
    <w:p w14:paraId="5502AB07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Subvencije planirane u iznosu od </w:t>
      </w:r>
      <w:r>
        <w:rPr>
          <w:rFonts w:cstheme="minorHAnsi"/>
          <w:sz w:val="24"/>
          <w:szCs w:val="24"/>
        </w:rPr>
        <w:t>120.000,00</w:t>
      </w:r>
      <w:r w:rsidRPr="002B6AF0">
        <w:rPr>
          <w:rFonts w:cstheme="minorHAnsi"/>
          <w:sz w:val="24"/>
          <w:szCs w:val="24"/>
        </w:rPr>
        <w:t xml:space="preserve"> EUR-a, a odnose se na subvencije trgovačkim društvima u javnom sektoru i subvencije poljoprivrednicima i obrtnicima.</w:t>
      </w:r>
    </w:p>
    <w:p w14:paraId="62682048" w14:textId="77777777" w:rsidR="00CB3080" w:rsidRPr="002B6AF0" w:rsidRDefault="00CB3080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>
        <w:rPr>
          <w:rFonts w:cstheme="minorHAnsi"/>
          <w:sz w:val="24"/>
          <w:szCs w:val="24"/>
        </w:rPr>
        <w:t>219.000,00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4FAB43D8" w14:textId="30FE2B13" w:rsidR="00CB3080" w:rsidRPr="002B6AF0" w:rsidRDefault="00747612" w:rsidP="00CB308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CB3080" w:rsidRPr="002B6AF0">
        <w:rPr>
          <w:rFonts w:cstheme="minorHAnsi"/>
          <w:sz w:val="24"/>
          <w:szCs w:val="24"/>
        </w:rPr>
        <w:t xml:space="preserve"> planirane u iznosu od </w:t>
      </w:r>
      <w:r w:rsidR="00CB3080">
        <w:rPr>
          <w:rFonts w:cstheme="minorHAnsi"/>
          <w:sz w:val="24"/>
          <w:szCs w:val="24"/>
        </w:rPr>
        <w:t>1.720.000,00</w:t>
      </w:r>
      <w:r w:rsidR="00CB3080" w:rsidRPr="002B6AF0">
        <w:rPr>
          <w:rFonts w:cstheme="minorHAnsi"/>
          <w:sz w:val="24"/>
          <w:szCs w:val="24"/>
        </w:rPr>
        <w:t xml:space="preserve"> EUR-a, a odnose se na tekuće donacije, kapitalne donacije i kapitalne pomoći.</w:t>
      </w:r>
    </w:p>
    <w:p w14:paraId="78569F9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E345F4F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2A392740" w14:textId="77777777" w:rsidR="00CB308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10.305.800,00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EUR-a, a čine ih:</w:t>
      </w:r>
    </w:p>
    <w:p w14:paraId="6DA39C03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8A51028" w14:textId="77777777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za nabavu neproizvedene dugotrajne imovine planirani u iznosu od </w:t>
      </w:r>
      <w:r>
        <w:rPr>
          <w:rFonts w:cstheme="minorHAnsi"/>
          <w:sz w:val="24"/>
          <w:szCs w:val="24"/>
        </w:rPr>
        <w:t>175.000,00</w:t>
      </w:r>
      <w:r w:rsidRPr="002B6AF0">
        <w:rPr>
          <w:rFonts w:cstheme="minorHAnsi"/>
          <w:sz w:val="24"/>
          <w:szCs w:val="24"/>
        </w:rPr>
        <w:t xml:space="preserve"> EUR-a,</w:t>
      </w:r>
    </w:p>
    <w:p w14:paraId="2F69AC1E" w14:textId="77777777" w:rsidR="00CB3080" w:rsidRPr="002B6AF0" w:rsidRDefault="00CB3080" w:rsidP="00CB308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nabavu proizvedene dugotrajne imovine u iznosu </w:t>
      </w:r>
      <w:r>
        <w:rPr>
          <w:rFonts w:cstheme="minorHAnsi"/>
          <w:sz w:val="24"/>
          <w:szCs w:val="24"/>
        </w:rPr>
        <w:t>10.130.800,00</w:t>
      </w:r>
      <w:r w:rsidRPr="002B6AF0">
        <w:rPr>
          <w:rFonts w:cstheme="minorHAnsi"/>
          <w:sz w:val="24"/>
          <w:szCs w:val="24"/>
        </w:rPr>
        <w:t xml:space="preserve"> EUR-a, planirane </w:t>
      </w:r>
    </w:p>
    <w:p w14:paraId="03FCCFB9" w14:textId="77777777" w:rsidR="00CB3080" w:rsidRPr="002B6AF0" w:rsidRDefault="00CB3080" w:rsidP="00CB3080">
      <w:pPr>
        <w:pStyle w:val="Odlomakpopisa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      za građevinske objekte, postrojenja i opremu i nematerijalna proizvedenu imovinu.</w:t>
      </w:r>
    </w:p>
    <w:p w14:paraId="14B99100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DFC6798" w14:textId="77777777" w:rsidR="00CB3080" w:rsidRPr="002B6AF0" w:rsidRDefault="00CB3080" w:rsidP="00CB308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471F0DB5" w14:textId="77777777" w:rsidR="00CB3080" w:rsidRPr="002B6AF0" w:rsidRDefault="00CB3080" w:rsidP="00CB3080">
      <w:pPr>
        <w:tabs>
          <w:tab w:val="left" w:pos="851"/>
        </w:tabs>
        <w:spacing w:line="240" w:lineRule="auto"/>
        <w:ind w:left="567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Izdaci za financijsku imovinu i otplatu zajmova Općine Križ za 202</w:t>
      </w:r>
      <w:r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 godinu planirani su u iznosu od </w:t>
      </w:r>
      <w:r>
        <w:rPr>
          <w:rFonts w:cstheme="minorHAnsi"/>
          <w:sz w:val="24"/>
          <w:szCs w:val="24"/>
        </w:rPr>
        <w:t>370.000,00</w:t>
      </w:r>
      <w:r w:rsidRPr="002B6AF0">
        <w:rPr>
          <w:rFonts w:cstheme="minorHAnsi"/>
          <w:sz w:val="24"/>
          <w:szCs w:val="24"/>
        </w:rPr>
        <w:t xml:space="preserve"> EUR-a.</w:t>
      </w:r>
    </w:p>
    <w:p w14:paraId="74C33C11" w14:textId="31F2E67A" w:rsidR="00CB3080" w:rsidRDefault="00CB3080" w:rsidP="00CB3080">
      <w:pPr>
        <w:tabs>
          <w:tab w:val="left" w:pos="360"/>
        </w:tabs>
        <w:spacing w:line="240" w:lineRule="auto"/>
        <w:rPr>
          <w:rFonts w:cstheme="minorHAnsi"/>
          <w:noProof/>
          <w:sz w:val="24"/>
          <w:szCs w:val="24"/>
          <w:lang w:eastAsia="hr-HR"/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E80A824" wp14:editId="7A7EA49C">
            <wp:extent cx="6172200" cy="3779520"/>
            <wp:effectExtent l="0" t="0" r="19050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9"/>
        <w:gridCol w:w="1665"/>
        <w:gridCol w:w="1665"/>
        <w:gridCol w:w="1665"/>
        <w:gridCol w:w="1665"/>
        <w:gridCol w:w="1665"/>
      </w:tblGrid>
      <w:tr w:rsidR="00E52E59" w:rsidRPr="002B6AF0" w14:paraId="4CC8CEDF" w14:textId="77777777" w:rsidTr="00541700">
        <w:trPr>
          <w:trHeight w:val="841"/>
          <w:jc w:val="center"/>
        </w:trPr>
        <w:tc>
          <w:tcPr>
            <w:tcW w:w="860" w:type="pct"/>
            <w:shd w:val="clear" w:color="auto" w:fill="B8CCE4" w:themeFill="accent1" w:themeFillTint="66"/>
            <w:vAlign w:val="center"/>
          </w:tcPr>
          <w:p w14:paraId="6721156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lastRenderedPageBreak/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B3DFA69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3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13BC75A0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FF928C2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4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549D65B4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5539251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5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622104C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6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7C1B1A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F81BD" w:themeColor="accent1"/>
                <w:sz w:val="24"/>
                <w:szCs w:val="24"/>
              </w:rPr>
              <w:t>7</w:t>
            </w: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.</w:t>
            </w:r>
          </w:p>
        </w:tc>
      </w:tr>
      <w:tr w:rsidR="00E52E59" w:rsidRPr="002B6AF0" w14:paraId="7C25E556" w14:textId="77777777" w:rsidTr="00541700">
        <w:trPr>
          <w:trHeight w:val="755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4EB5293D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6FBD60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3.489.909,31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64EFF0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6.317.864,48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F9B38C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0DE778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C16DD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8.299.800,00</w:t>
            </w:r>
          </w:p>
        </w:tc>
      </w:tr>
      <w:tr w:rsidR="00E52E59" w:rsidRPr="002B6AF0" w14:paraId="53167511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54DC184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31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1A9BC4A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958.780,08</w:t>
            </w:r>
          </w:p>
        </w:tc>
        <w:tc>
          <w:tcPr>
            <w:tcW w:w="828" w:type="pct"/>
            <w:vAlign w:val="center"/>
          </w:tcPr>
          <w:p w14:paraId="64D39C8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1.620.300,00</w:t>
            </w:r>
          </w:p>
        </w:tc>
        <w:tc>
          <w:tcPr>
            <w:tcW w:w="828" w:type="pct"/>
            <w:vAlign w:val="center"/>
          </w:tcPr>
          <w:p w14:paraId="25297FF3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  <w:tc>
          <w:tcPr>
            <w:tcW w:w="828" w:type="pct"/>
            <w:vAlign w:val="center"/>
          </w:tcPr>
          <w:p w14:paraId="441E65FE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  <w:tc>
          <w:tcPr>
            <w:tcW w:w="829" w:type="pct"/>
            <w:vAlign w:val="center"/>
          </w:tcPr>
          <w:p w14:paraId="5D3B9D8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2.347.800,00</w:t>
            </w:r>
          </w:p>
        </w:tc>
      </w:tr>
      <w:tr w:rsidR="00E52E59" w:rsidRPr="002B6AF0" w14:paraId="57198331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1F95FC2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32 </w:t>
            </w:r>
            <w:r w:rsidRPr="002B6AF0">
              <w:rPr>
                <w:rFonts w:cstheme="minorHAnsi"/>
                <w:bCs/>
                <w:sz w:val="24"/>
                <w:szCs w:val="24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57F6F1A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1.837.064,45</w:t>
            </w:r>
          </w:p>
        </w:tc>
        <w:tc>
          <w:tcPr>
            <w:tcW w:w="828" w:type="pct"/>
            <w:vAlign w:val="center"/>
          </w:tcPr>
          <w:p w14:paraId="37A1882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3.321.964,48</w:t>
            </w:r>
          </w:p>
        </w:tc>
        <w:tc>
          <w:tcPr>
            <w:tcW w:w="828" w:type="pct"/>
            <w:vAlign w:val="center"/>
          </w:tcPr>
          <w:p w14:paraId="4AF237DC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  <w:tc>
          <w:tcPr>
            <w:tcW w:w="828" w:type="pct"/>
            <w:vAlign w:val="center"/>
          </w:tcPr>
          <w:p w14:paraId="4955C30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  <w:tc>
          <w:tcPr>
            <w:tcW w:w="829" w:type="pct"/>
            <w:vAlign w:val="center"/>
          </w:tcPr>
          <w:p w14:paraId="7A27775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3.795.900,00</w:t>
            </w:r>
          </w:p>
        </w:tc>
      </w:tr>
      <w:tr w:rsidR="00E52E59" w:rsidRPr="002B6AF0" w14:paraId="7DAF023D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08CAD92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34 </w:t>
            </w:r>
            <w:r w:rsidRPr="002B6AF0">
              <w:rPr>
                <w:rFonts w:cstheme="minorHAnsi"/>
                <w:bCs/>
                <w:sz w:val="24"/>
                <w:szCs w:val="24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68F870CC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12.455,30</w:t>
            </w:r>
          </w:p>
        </w:tc>
        <w:tc>
          <w:tcPr>
            <w:tcW w:w="828" w:type="pct"/>
            <w:vAlign w:val="center"/>
          </w:tcPr>
          <w:p w14:paraId="1E0C299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30.600,00</w:t>
            </w:r>
          </w:p>
        </w:tc>
        <w:tc>
          <w:tcPr>
            <w:tcW w:w="828" w:type="pct"/>
            <w:vAlign w:val="center"/>
          </w:tcPr>
          <w:p w14:paraId="53A43369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8" w:type="pct"/>
            <w:vAlign w:val="center"/>
          </w:tcPr>
          <w:p w14:paraId="5D552DC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  <w:tc>
          <w:tcPr>
            <w:tcW w:w="829" w:type="pct"/>
            <w:vAlign w:val="center"/>
          </w:tcPr>
          <w:p w14:paraId="27C9A44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97.100,00</w:t>
            </w:r>
          </w:p>
        </w:tc>
      </w:tr>
      <w:tr w:rsidR="00E52E59" w:rsidRPr="002B6AF0" w14:paraId="420A1D38" w14:textId="77777777" w:rsidTr="00541700">
        <w:trPr>
          <w:trHeight w:val="755"/>
          <w:jc w:val="center"/>
        </w:trPr>
        <w:tc>
          <w:tcPr>
            <w:tcW w:w="860" w:type="pct"/>
            <w:vAlign w:val="center"/>
          </w:tcPr>
          <w:p w14:paraId="3DF5D9F1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35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1BB6CF1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76.535,10</w:t>
            </w:r>
          </w:p>
        </w:tc>
        <w:tc>
          <w:tcPr>
            <w:tcW w:w="828" w:type="pct"/>
            <w:vAlign w:val="center"/>
          </w:tcPr>
          <w:p w14:paraId="4F336558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107.000,00</w:t>
            </w:r>
          </w:p>
        </w:tc>
        <w:tc>
          <w:tcPr>
            <w:tcW w:w="828" w:type="pct"/>
            <w:vAlign w:val="center"/>
          </w:tcPr>
          <w:p w14:paraId="01C3BF7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8" w:type="pct"/>
            <w:vAlign w:val="center"/>
          </w:tcPr>
          <w:p w14:paraId="4D94A0D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  <w:tc>
          <w:tcPr>
            <w:tcW w:w="829" w:type="pct"/>
            <w:vAlign w:val="center"/>
          </w:tcPr>
          <w:p w14:paraId="59EBB1A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120.000,00</w:t>
            </w:r>
          </w:p>
        </w:tc>
      </w:tr>
      <w:tr w:rsidR="00E52E59" w:rsidRPr="002B6AF0" w14:paraId="46615496" w14:textId="77777777" w:rsidTr="00541700">
        <w:trPr>
          <w:trHeight w:val="977"/>
          <w:jc w:val="center"/>
        </w:trPr>
        <w:tc>
          <w:tcPr>
            <w:tcW w:w="860" w:type="pct"/>
            <w:vAlign w:val="center"/>
          </w:tcPr>
          <w:p w14:paraId="190FBBD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37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0BA71B4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83.688,60</w:t>
            </w:r>
          </w:p>
        </w:tc>
        <w:tc>
          <w:tcPr>
            <w:tcW w:w="828" w:type="pct"/>
            <w:vAlign w:val="center"/>
          </w:tcPr>
          <w:p w14:paraId="24CE2E4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119.000,00</w:t>
            </w:r>
          </w:p>
        </w:tc>
        <w:tc>
          <w:tcPr>
            <w:tcW w:w="828" w:type="pct"/>
            <w:vAlign w:val="center"/>
          </w:tcPr>
          <w:p w14:paraId="14D288E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  <w:tc>
          <w:tcPr>
            <w:tcW w:w="828" w:type="pct"/>
            <w:vAlign w:val="center"/>
          </w:tcPr>
          <w:p w14:paraId="6BDACC59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  <w:tc>
          <w:tcPr>
            <w:tcW w:w="829" w:type="pct"/>
            <w:vAlign w:val="center"/>
          </w:tcPr>
          <w:p w14:paraId="43DE68A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219.000,00</w:t>
            </w:r>
          </w:p>
        </w:tc>
      </w:tr>
      <w:tr w:rsidR="00E52E59" w:rsidRPr="002B6AF0" w14:paraId="1095A27B" w14:textId="77777777" w:rsidTr="00541700">
        <w:trPr>
          <w:trHeight w:val="977"/>
          <w:jc w:val="center"/>
        </w:trPr>
        <w:tc>
          <w:tcPr>
            <w:tcW w:w="860" w:type="pct"/>
            <w:vAlign w:val="center"/>
          </w:tcPr>
          <w:p w14:paraId="1EF6E5BF" w14:textId="1F85EE5D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38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E145E">
              <w:rPr>
                <w:rFonts w:cstheme="minorHAnsi"/>
                <w:bCs/>
                <w:sz w:val="24"/>
                <w:szCs w:val="24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00D88F68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521.385,78</w:t>
            </w:r>
          </w:p>
        </w:tc>
        <w:tc>
          <w:tcPr>
            <w:tcW w:w="828" w:type="pct"/>
            <w:vAlign w:val="center"/>
          </w:tcPr>
          <w:p w14:paraId="0F02330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1.119.000,00</w:t>
            </w:r>
          </w:p>
        </w:tc>
        <w:tc>
          <w:tcPr>
            <w:tcW w:w="828" w:type="pct"/>
            <w:vAlign w:val="center"/>
          </w:tcPr>
          <w:p w14:paraId="626CF18E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  <w:tc>
          <w:tcPr>
            <w:tcW w:w="828" w:type="pct"/>
            <w:vAlign w:val="center"/>
          </w:tcPr>
          <w:p w14:paraId="087BC1A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  <w:tc>
          <w:tcPr>
            <w:tcW w:w="829" w:type="pct"/>
            <w:vAlign w:val="center"/>
          </w:tcPr>
          <w:p w14:paraId="0EC0AC10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1.720.000,00</w:t>
            </w:r>
          </w:p>
        </w:tc>
      </w:tr>
      <w:tr w:rsidR="00E52E59" w:rsidRPr="002B6AF0" w14:paraId="790E24F0" w14:textId="77777777" w:rsidTr="00541700">
        <w:trPr>
          <w:trHeight w:val="932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5786F2C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F1D32B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1.491.600,93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E3019B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6.257.478,00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658070F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A13820C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970D7A7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10.305.800,00</w:t>
            </w:r>
          </w:p>
        </w:tc>
      </w:tr>
      <w:tr w:rsidR="00E52E59" w:rsidRPr="002B6AF0" w14:paraId="25FEC78A" w14:textId="77777777" w:rsidTr="00541700">
        <w:trPr>
          <w:trHeight w:val="1413"/>
          <w:jc w:val="center"/>
        </w:trPr>
        <w:tc>
          <w:tcPr>
            <w:tcW w:w="860" w:type="pct"/>
            <w:vAlign w:val="center"/>
          </w:tcPr>
          <w:p w14:paraId="2EAC146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Rashodi za nabavu neproizvedene dugotrajne</w:t>
            </w:r>
          </w:p>
          <w:p w14:paraId="1A96BD8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imovine</w:t>
            </w:r>
          </w:p>
        </w:tc>
        <w:tc>
          <w:tcPr>
            <w:tcW w:w="828" w:type="pct"/>
            <w:vAlign w:val="center"/>
          </w:tcPr>
          <w:p w14:paraId="23F2D524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12.426,63</w:t>
            </w:r>
          </w:p>
        </w:tc>
        <w:tc>
          <w:tcPr>
            <w:tcW w:w="828" w:type="pct"/>
            <w:vAlign w:val="center"/>
          </w:tcPr>
          <w:p w14:paraId="35E796C7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220.000,00</w:t>
            </w:r>
          </w:p>
        </w:tc>
        <w:tc>
          <w:tcPr>
            <w:tcW w:w="828" w:type="pct"/>
            <w:vAlign w:val="center"/>
          </w:tcPr>
          <w:p w14:paraId="10901BD3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8" w:type="pct"/>
            <w:vAlign w:val="center"/>
          </w:tcPr>
          <w:p w14:paraId="038824B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  <w:tc>
          <w:tcPr>
            <w:tcW w:w="829" w:type="pct"/>
            <w:vAlign w:val="center"/>
          </w:tcPr>
          <w:p w14:paraId="18F5BA7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175.000,00</w:t>
            </w:r>
          </w:p>
        </w:tc>
      </w:tr>
      <w:tr w:rsidR="00E52E59" w:rsidRPr="002B6AF0" w14:paraId="12A3709D" w14:textId="77777777" w:rsidTr="00541700">
        <w:trPr>
          <w:trHeight w:val="1172"/>
          <w:jc w:val="center"/>
        </w:trPr>
        <w:tc>
          <w:tcPr>
            <w:tcW w:w="860" w:type="pct"/>
            <w:vAlign w:val="center"/>
          </w:tcPr>
          <w:p w14:paraId="3A39B2F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42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5294035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1.479.174,30</w:t>
            </w:r>
          </w:p>
        </w:tc>
        <w:tc>
          <w:tcPr>
            <w:tcW w:w="828" w:type="pct"/>
            <w:vAlign w:val="center"/>
          </w:tcPr>
          <w:p w14:paraId="1351681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6.037.478,00</w:t>
            </w:r>
          </w:p>
        </w:tc>
        <w:tc>
          <w:tcPr>
            <w:tcW w:w="828" w:type="pct"/>
            <w:vAlign w:val="center"/>
          </w:tcPr>
          <w:p w14:paraId="35121BE2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  <w:tc>
          <w:tcPr>
            <w:tcW w:w="828" w:type="pct"/>
            <w:vAlign w:val="center"/>
          </w:tcPr>
          <w:p w14:paraId="12C4806D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  <w:tc>
          <w:tcPr>
            <w:tcW w:w="829" w:type="pct"/>
            <w:vAlign w:val="center"/>
          </w:tcPr>
          <w:p w14:paraId="177F887A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10.130.800,00</w:t>
            </w:r>
          </w:p>
        </w:tc>
      </w:tr>
      <w:tr w:rsidR="00E52E59" w:rsidRPr="002B6AF0" w14:paraId="029BE9FF" w14:textId="77777777" w:rsidTr="00541700">
        <w:trPr>
          <w:trHeight w:val="1157"/>
          <w:jc w:val="center"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2323E4AB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3083F5A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408.720,91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732142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1CFB859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8DFD9DE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B5E195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370.000,00</w:t>
            </w:r>
          </w:p>
        </w:tc>
      </w:tr>
      <w:tr w:rsidR="00E52E59" w:rsidRPr="002B6AF0" w14:paraId="05537A09" w14:textId="77777777" w:rsidTr="00541700">
        <w:trPr>
          <w:trHeight w:val="1398"/>
          <w:jc w:val="center"/>
        </w:trPr>
        <w:tc>
          <w:tcPr>
            <w:tcW w:w="860" w:type="pct"/>
            <w:vAlign w:val="center"/>
          </w:tcPr>
          <w:p w14:paraId="326C9F73" w14:textId="77777777" w:rsidR="00E52E59" w:rsidRPr="002B6AF0" w:rsidRDefault="00E52E59" w:rsidP="005417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54 </w:t>
            </w:r>
            <w:r w:rsidRPr="002B6AF0">
              <w:rPr>
                <w:rFonts w:cstheme="minorHAnsi"/>
                <w:bCs/>
                <w:sz w:val="24"/>
                <w:szCs w:val="24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0C2DC105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408.720,91</w:t>
            </w:r>
          </w:p>
        </w:tc>
        <w:tc>
          <w:tcPr>
            <w:tcW w:w="828" w:type="pct"/>
            <w:vAlign w:val="center"/>
          </w:tcPr>
          <w:p w14:paraId="525296CF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200.000,00</w:t>
            </w:r>
          </w:p>
        </w:tc>
        <w:tc>
          <w:tcPr>
            <w:tcW w:w="828" w:type="pct"/>
            <w:vAlign w:val="center"/>
          </w:tcPr>
          <w:p w14:paraId="457073AB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8" w:type="pct"/>
            <w:vAlign w:val="center"/>
          </w:tcPr>
          <w:p w14:paraId="06123341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  <w:tc>
          <w:tcPr>
            <w:tcW w:w="829" w:type="pct"/>
            <w:vAlign w:val="center"/>
          </w:tcPr>
          <w:p w14:paraId="0344E6B6" w14:textId="77777777" w:rsidR="00E52E59" w:rsidRPr="002B6AF0" w:rsidRDefault="00E52E59" w:rsidP="0054170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370.000,00</w:t>
            </w:r>
          </w:p>
        </w:tc>
      </w:tr>
    </w:tbl>
    <w:p w14:paraId="44E9D095" w14:textId="77777777" w:rsidR="00E52E59" w:rsidRPr="00E52E59" w:rsidRDefault="00E52E59" w:rsidP="00E52E59">
      <w:pPr>
        <w:rPr>
          <w:rFonts w:cstheme="minorHAnsi"/>
          <w:sz w:val="24"/>
          <w:szCs w:val="24"/>
        </w:rPr>
      </w:pPr>
    </w:p>
    <w:p w14:paraId="657DD0E9" w14:textId="411B5AE3" w:rsidR="004B283B" w:rsidRDefault="004B283B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3E317353" w14:textId="77777777" w:rsidR="00757E41" w:rsidRPr="002B6AF0" w:rsidRDefault="00757E41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542D70EE" w14:textId="77777777" w:rsidR="00395040" w:rsidRPr="002B6AF0" w:rsidRDefault="00395040" w:rsidP="002B6AF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4A9D033" w14:textId="630AA69A" w:rsidR="00CC470F" w:rsidRPr="00E52E59" w:rsidRDefault="00395040" w:rsidP="00E52E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2F87EE32">
            <wp:extent cx="6372225" cy="4533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EE0FAC8" w14:textId="77777777" w:rsidR="00B67D6A" w:rsidRDefault="00B67D6A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62FB5461" w:rsidR="009E7029" w:rsidRPr="002B6AF0" w:rsidRDefault="009E7029" w:rsidP="00EC03CF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E71AF36" w:rsidR="00CF0C5B" w:rsidRPr="002B6AF0" w:rsidRDefault="002367AE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Prihodi</w:t>
      </w:r>
      <w:r w:rsidR="00392D7E" w:rsidRPr="002B6AF0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2B6AF0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EC03CF">
        <w:rPr>
          <w:rFonts w:cstheme="minorHAnsi"/>
          <w:bCs/>
          <w:sz w:val="24"/>
          <w:szCs w:val="24"/>
        </w:rPr>
        <w:t>04/24</w:t>
      </w:r>
      <w:r w:rsidR="00CF0C5B" w:rsidRPr="002B6AF0">
        <w:rPr>
          <w:rFonts w:cstheme="minorHAnsi"/>
          <w:bCs/>
          <w:sz w:val="24"/>
          <w:szCs w:val="24"/>
        </w:rPr>
        <w:t xml:space="preserve">) </w:t>
      </w:r>
      <w:r w:rsidR="001C7C68" w:rsidRPr="002B6AF0">
        <w:rPr>
          <w:rFonts w:cstheme="minorHAnsi"/>
          <w:bCs/>
          <w:sz w:val="24"/>
          <w:szCs w:val="24"/>
        </w:rPr>
        <w:t>p</w:t>
      </w:r>
      <w:r w:rsidR="00CF0C5B" w:rsidRPr="002B6AF0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2B6AF0" w:rsidRDefault="00953F33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EACABC" w14:textId="77A8D0B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848015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35901382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873F05D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0BCAE458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0815D4B3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EC03CF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EC03CF" w:rsidRPr="00EC03CF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B29FC3B" w14:textId="710D98B8" w:rsidR="004B7E4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lastRenderedPageBreak/>
        <w:t xml:space="preserve">Proračun </w:t>
      </w:r>
      <w:r w:rsidR="000573BE" w:rsidRPr="002B6AF0">
        <w:rPr>
          <w:rFonts w:cstheme="minorHAnsi"/>
          <w:bCs/>
          <w:sz w:val="24"/>
          <w:szCs w:val="24"/>
        </w:rPr>
        <w:t>Općine Križ</w:t>
      </w:r>
      <w:r w:rsidRPr="002B6AF0">
        <w:rPr>
          <w:rFonts w:cstheme="minorHAnsi"/>
          <w:bCs/>
          <w:sz w:val="24"/>
          <w:szCs w:val="24"/>
        </w:rPr>
        <w:t xml:space="preserve"> sastoji se od</w:t>
      </w:r>
      <w:r w:rsidR="0055517C" w:rsidRPr="002B6AF0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2B6AF0">
        <w:rPr>
          <w:rFonts w:cstheme="minorHAnsi"/>
          <w:bCs/>
          <w:sz w:val="24"/>
          <w:szCs w:val="24"/>
        </w:rPr>
        <w:t xml:space="preserve">se sastoje od </w:t>
      </w:r>
      <w:r w:rsidR="0055517C" w:rsidRPr="002B6AF0">
        <w:rPr>
          <w:rFonts w:cstheme="minorHAnsi"/>
          <w:bCs/>
          <w:sz w:val="24"/>
          <w:szCs w:val="24"/>
        </w:rPr>
        <w:t>aktivnosti</w:t>
      </w:r>
      <w:r w:rsidR="001C7C68" w:rsidRPr="002B6AF0">
        <w:rPr>
          <w:rFonts w:cstheme="minorHAnsi"/>
          <w:bCs/>
          <w:sz w:val="24"/>
          <w:szCs w:val="24"/>
        </w:rPr>
        <w:t xml:space="preserve"> i projekata (</w:t>
      </w:r>
      <w:r w:rsidR="0055517C" w:rsidRPr="002B6AF0">
        <w:rPr>
          <w:rFonts w:cstheme="minorHAnsi"/>
          <w:bCs/>
          <w:sz w:val="24"/>
          <w:szCs w:val="24"/>
        </w:rPr>
        <w:t>kapitaln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i tekuć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projekt</w:t>
      </w:r>
      <w:r w:rsidR="001C7C68" w:rsidRPr="002B6AF0">
        <w:rPr>
          <w:rFonts w:cstheme="minorHAnsi"/>
          <w:bCs/>
          <w:sz w:val="24"/>
          <w:szCs w:val="24"/>
        </w:rPr>
        <w:t>i)</w:t>
      </w:r>
      <w:r w:rsidR="0055517C" w:rsidRPr="002B6AF0">
        <w:rPr>
          <w:rFonts w:cstheme="minorHAnsi"/>
          <w:bCs/>
          <w:sz w:val="24"/>
          <w:szCs w:val="24"/>
        </w:rPr>
        <w:t>.</w:t>
      </w:r>
      <w:r w:rsidR="00392D7E" w:rsidRPr="002B6AF0">
        <w:rPr>
          <w:rFonts w:cstheme="minorHAnsi"/>
          <w:bCs/>
          <w:sz w:val="24"/>
          <w:szCs w:val="24"/>
        </w:rPr>
        <w:t xml:space="preserve"> </w:t>
      </w:r>
    </w:p>
    <w:p w14:paraId="4065A564" w14:textId="77777777" w:rsidR="00A12407" w:rsidRDefault="0055517C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3" w:name="_Hlk149548857"/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DD0AB09" wp14:editId="462872E6">
            <wp:extent cx="5791200" cy="8978310"/>
            <wp:effectExtent l="57150" t="38100" r="76200" b="1333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4" w:name="_Hlk149548980"/>
      <w:bookmarkStart w:id="5" w:name="_Hlk149558818"/>
      <w:bookmarkEnd w:id="3"/>
    </w:p>
    <w:p w14:paraId="4D81F80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1F9A50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154DFC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CEE5430" w14:textId="356FE946" w:rsidR="00ED4B4D" w:rsidRPr="00A12407" w:rsidRDefault="00350570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B6AF0" w:rsidRDefault="00ED4B4D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5D98F098" w:rsidR="00546028" w:rsidRPr="002B6AF0" w:rsidRDefault="0054602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2B6AF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75B99A98" w14:textId="370B5740" w:rsidR="001D4EC7" w:rsidRPr="002B6AF0" w:rsidRDefault="001D4EC7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55A7A22F" w14:textId="77777777" w:rsidR="00792548" w:rsidRPr="002B6AF0" w:rsidRDefault="0079254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19D08F2" w:rsidR="00BF19BF" w:rsidRPr="002B6AF0" w:rsidRDefault="00D1188C" w:rsidP="002B6AF0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1001 Financiranje redovne djelatnosti, planiran u iznosu od </w:t>
      </w:r>
      <w:r w:rsidR="006C24FB">
        <w:rPr>
          <w:rFonts w:cstheme="minorHAnsi"/>
          <w:b/>
          <w:color w:val="548DD4" w:themeColor="text2" w:themeTint="99"/>
          <w:sz w:val="24"/>
          <w:szCs w:val="24"/>
        </w:rPr>
        <w:t>394.000,00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1F46885D" w14:textId="0D0A6519" w:rsidR="00F65778" w:rsidRPr="002B6AF0" w:rsidRDefault="00467DAF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Materijalni rashodi planirani su u iznosu od 87.000,00 EUR-a</w:t>
      </w:r>
      <w:r w:rsidR="00726928">
        <w:rPr>
          <w:rFonts w:cstheme="minorHAnsi"/>
          <w:sz w:val="24"/>
          <w:szCs w:val="24"/>
        </w:rPr>
        <w:t xml:space="preserve"> i rad mjesne samouprave u iznosu od 307.000,00 EUR-a.</w:t>
      </w:r>
    </w:p>
    <w:p w14:paraId="6B18AFE5" w14:textId="26D41B87" w:rsidR="009509F1" w:rsidRPr="002B6AF0" w:rsidRDefault="00D1188C" w:rsidP="002B6AF0">
      <w:pPr>
        <w:spacing w:before="24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1002 Program financiranja ostalih aktivnosti, planiran u iznosu od </w:t>
      </w:r>
      <w:r w:rsidR="00493271">
        <w:rPr>
          <w:rFonts w:cstheme="minorHAnsi"/>
          <w:b/>
          <w:color w:val="548DD4" w:themeColor="text2" w:themeTint="99"/>
          <w:sz w:val="24"/>
          <w:szCs w:val="24"/>
        </w:rPr>
        <w:t>109.000,00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, od toga: </w:t>
      </w:r>
    </w:p>
    <w:p w14:paraId="68E9F073" w14:textId="381BA1D0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Pod ovom aktivnošću planirani su rashodi u iznosu 4.000,00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za financiranje rada političkih stranaka čiji predstavnici obnašaju dužnosti članova u Općinskom vijeću Općine Križ, a koji se planiraju izvršiti u obliku tekućih donacija, sukladno Odluci Općinskog vijeća.</w:t>
      </w:r>
    </w:p>
    <w:p w14:paraId="19FF0EDD" w14:textId="52CC813C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financiranje rada </w:t>
      </w:r>
      <w:r w:rsidR="007F4DEA">
        <w:rPr>
          <w:rFonts w:cstheme="minorHAnsi"/>
          <w:sz w:val="24"/>
          <w:szCs w:val="24"/>
        </w:rPr>
        <w:t>S</w:t>
      </w:r>
      <w:r w:rsidRPr="002B6AF0">
        <w:rPr>
          <w:rFonts w:cstheme="minorHAnsi"/>
          <w:sz w:val="24"/>
          <w:szCs w:val="24"/>
        </w:rPr>
        <w:t xml:space="preserve">avjeta mladih planirano je </w:t>
      </w:r>
      <w:r w:rsidR="00C81E3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 Za održavanje izbora tijekom 202</w:t>
      </w:r>
      <w:r w:rsidR="00C81E3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 godine, planiran je iznos od </w:t>
      </w:r>
      <w:r w:rsidR="00C81E3F">
        <w:rPr>
          <w:rFonts w:cstheme="minorHAnsi"/>
          <w:sz w:val="24"/>
          <w:szCs w:val="24"/>
        </w:rPr>
        <w:t>100</w:t>
      </w:r>
      <w:r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16768F83" w14:textId="5D88189D" w:rsidR="00BD7F5C" w:rsidRPr="002B6AF0" w:rsidRDefault="00F65778" w:rsidP="002B6AF0">
      <w:pPr>
        <w:spacing w:before="240"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5210D" w:rsidRPr="002B6AF0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ODJEL 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241BA7" w:rsidRPr="002B6AF0">
        <w:rPr>
          <w:rFonts w:cstheme="minorHAnsi"/>
          <w:b/>
          <w:color w:val="548DD4" w:themeColor="text2" w:themeTint="99"/>
          <w:sz w:val="24"/>
          <w:szCs w:val="24"/>
        </w:rPr>
        <w:t>ODSJEK ZA OPĆE I PRAVNE POSLOVE I DRUŠTVENE DJELATNOSTI</w:t>
      </w:r>
    </w:p>
    <w:p w14:paraId="7FB65BAC" w14:textId="1B47A61A" w:rsidR="0006596D" w:rsidRPr="002B6AF0" w:rsidRDefault="0046002F" w:rsidP="002B6AF0">
      <w:pPr>
        <w:spacing w:before="240" w:line="240" w:lineRule="auto"/>
        <w:ind w:left="283" w:hanging="283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 1003 Javna uprava i administracija, planiran</w:t>
      </w:r>
      <w:r w:rsidR="007F4DEA">
        <w:rPr>
          <w:rFonts w:cstheme="minorHAnsi"/>
          <w:b/>
          <w:color w:val="548DD4" w:themeColor="text2" w:themeTint="99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u iznosu od </w:t>
      </w:r>
      <w:r w:rsidR="009E6153">
        <w:rPr>
          <w:rFonts w:cstheme="minorHAnsi"/>
          <w:b/>
          <w:color w:val="548DD4" w:themeColor="text2" w:themeTint="99"/>
          <w:sz w:val="24"/>
          <w:szCs w:val="24"/>
        </w:rPr>
        <w:t>390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096BFB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9B87682" w14:textId="04F3A46E" w:rsidR="00F65778" w:rsidRPr="002B6AF0" w:rsidRDefault="006E7436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za zaposlene </w:t>
      </w:r>
      <w:r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160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 i </w:t>
      </w:r>
      <w:r w:rsidR="00E77A35">
        <w:rPr>
          <w:rFonts w:cstheme="minorHAnsi"/>
          <w:sz w:val="24"/>
          <w:szCs w:val="24"/>
        </w:rPr>
        <w:t xml:space="preserve">za </w:t>
      </w:r>
      <w:r w:rsidR="00F65778" w:rsidRPr="002B6AF0">
        <w:rPr>
          <w:rFonts w:cstheme="minorHAnsi"/>
          <w:sz w:val="24"/>
          <w:szCs w:val="24"/>
        </w:rPr>
        <w:t>materijaln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rashod</w:t>
      </w:r>
      <w:r w:rsidR="00E77A35">
        <w:rPr>
          <w:rFonts w:cstheme="minorHAnsi"/>
          <w:sz w:val="24"/>
          <w:szCs w:val="24"/>
        </w:rPr>
        <w:t>e</w:t>
      </w:r>
      <w:r w:rsidR="00F65778" w:rsidRPr="002B6AF0">
        <w:rPr>
          <w:rFonts w:cstheme="minorHAnsi"/>
          <w:sz w:val="24"/>
          <w:szCs w:val="24"/>
        </w:rPr>
        <w:t xml:space="preserve"> </w:t>
      </w:r>
      <w:r w:rsidR="00E77A35">
        <w:rPr>
          <w:rFonts w:cstheme="minorHAnsi"/>
          <w:sz w:val="24"/>
          <w:szCs w:val="24"/>
        </w:rPr>
        <w:t>izdvaja se</w:t>
      </w:r>
      <w:r w:rsidR="00F65778" w:rsidRPr="002B6AF0">
        <w:rPr>
          <w:rFonts w:cstheme="minorHAnsi"/>
          <w:sz w:val="24"/>
          <w:szCs w:val="24"/>
        </w:rPr>
        <w:t xml:space="preserve"> 2</w:t>
      </w:r>
      <w:r w:rsidR="008C5B79">
        <w:rPr>
          <w:rFonts w:cstheme="minorHAnsi"/>
          <w:sz w:val="24"/>
          <w:szCs w:val="24"/>
        </w:rPr>
        <w:t>30</w:t>
      </w:r>
      <w:r w:rsidR="00F65778" w:rsidRPr="002B6AF0">
        <w:rPr>
          <w:rFonts w:cstheme="minorHAnsi"/>
          <w:sz w:val="24"/>
          <w:szCs w:val="24"/>
        </w:rPr>
        <w:t xml:space="preserve">.000,00 </w:t>
      </w:r>
      <w:r w:rsidR="00EA1790"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>.</w:t>
      </w:r>
    </w:p>
    <w:p w14:paraId="7B0684CA" w14:textId="6F1870D3" w:rsidR="00ED12F3" w:rsidRPr="002B6AF0" w:rsidRDefault="0046002F" w:rsidP="002B6AF0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rogram 1004 Zaštita od požara i civilna zaštita, planiran</w:t>
      </w:r>
      <w:r w:rsidR="007F4DEA">
        <w:rPr>
          <w:rFonts w:eastAsia="Times New Roman"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 u iznosu od </w:t>
      </w:r>
      <w:r w:rsidR="008C5B79">
        <w:rPr>
          <w:rFonts w:eastAsia="Times New Roman" w:cstheme="minorHAnsi"/>
          <w:b/>
          <w:color w:val="548DD4"/>
          <w:sz w:val="24"/>
          <w:szCs w:val="24"/>
        </w:rPr>
        <w:t>242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eastAsia="Times New Roman" w:cstheme="minorHAnsi"/>
          <w:b/>
          <w:color w:val="548DD4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, od toga:</w:t>
      </w:r>
    </w:p>
    <w:p w14:paraId="7B8777F2" w14:textId="26A7D1F6" w:rsidR="005D1D89" w:rsidRPr="002B6AF0" w:rsidRDefault="005D1D89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4975DA" wp14:editId="24D17963">
            <wp:simplePos x="0" y="0"/>
            <wp:positionH relativeFrom="column">
              <wp:posOffset>992505</wp:posOffset>
            </wp:positionH>
            <wp:positionV relativeFrom="paragraph">
              <wp:posOffset>542290</wp:posOffset>
            </wp:positionV>
            <wp:extent cx="4255135" cy="1501140"/>
            <wp:effectExtent l="190500" t="190500" r="183515" b="194310"/>
            <wp:wrapTopAndBottom/>
            <wp:docPr id="549068252" name="Slika 5" descr="Civilna zaštita i reakcija na potres: Što je to civilna zaštita? - Institut  za sigurnosne poli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vilna zaštita i reakcija na potres: Što je to civilna zaštita? - Institut  za sigurnosne politik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78" w:rsidRPr="002B6AF0">
        <w:rPr>
          <w:rFonts w:cstheme="minorHAnsi"/>
          <w:sz w:val="24"/>
          <w:szCs w:val="24"/>
        </w:rPr>
        <w:t xml:space="preserve">Za zaštitu od požara planirano je </w:t>
      </w:r>
      <w:r w:rsidR="00E90ED2">
        <w:rPr>
          <w:rFonts w:cstheme="minorHAnsi"/>
          <w:sz w:val="24"/>
          <w:szCs w:val="24"/>
        </w:rPr>
        <w:t>232.000,00</w:t>
      </w:r>
      <w:r w:rsidR="00F65778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375621">
        <w:rPr>
          <w:rFonts w:cstheme="minorHAnsi"/>
          <w:sz w:val="24"/>
          <w:szCs w:val="24"/>
        </w:rPr>
        <w:t xml:space="preserve"> i za civilnu zaštitu 10.000,0 EUR-a.</w:t>
      </w:r>
    </w:p>
    <w:p w14:paraId="3A8BD67F" w14:textId="3392162E" w:rsidR="00F65778" w:rsidRPr="002B6AF0" w:rsidRDefault="00F65778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sz w:val="24"/>
          <w:szCs w:val="24"/>
        </w:rPr>
      </w:pPr>
    </w:p>
    <w:p w14:paraId="3A82ECF8" w14:textId="499E7EC0" w:rsidR="00AB0390" w:rsidRPr="002B6AF0" w:rsidRDefault="00AB0390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1005 Dodatne usluge u zdravstvu i preventivi, planirane </w:t>
      </w:r>
      <w:r w:rsidR="007F4DEA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B7622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</w:t>
      </w:r>
      <w:r w:rsidR="005E20BB" w:rsidRPr="002B6AF0">
        <w:rPr>
          <w:rFonts w:cstheme="minorHAnsi"/>
          <w:b/>
          <w:color w:val="548DD4"/>
          <w:sz w:val="24"/>
          <w:szCs w:val="24"/>
        </w:rPr>
        <w:t>:</w:t>
      </w:r>
    </w:p>
    <w:p w14:paraId="4BE18075" w14:textId="01615AC5" w:rsidR="00F65778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dodatne usluge u zdravstvu </w:t>
      </w:r>
      <w:r w:rsidR="008414D7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</w:t>
      </w:r>
      <w:r w:rsidR="008414D7">
        <w:rPr>
          <w:rFonts w:cstheme="minorHAnsi"/>
          <w:sz w:val="24"/>
          <w:szCs w:val="24"/>
        </w:rPr>
        <w:t>10</w:t>
      </w:r>
      <w:r w:rsidRPr="002B6AF0">
        <w:rPr>
          <w:rFonts w:cstheme="minorHAnsi"/>
          <w:sz w:val="24"/>
          <w:szCs w:val="24"/>
        </w:rPr>
        <w:t>0.000,00 EUR-a</w:t>
      </w:r>
      <w:r w:rsidR="008414D7">
        <w:rPr>
          <w:rFonts w:cstheme="minorHAnsi"/>
          <w:sz w:val="24"/>
          <w:szCs w:val="24"/>
        </w:rPr>
        <w:t>.</w:t>
      </w:r>
    </w:p>
    <w:p w14:paraId="726C0E96" w14:textId="09F4A3EC" w:rsidR="00EA1790" w:rsidRPr="002B6AF0" w:rsidRDefault="00AB039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1006 Razvoj poduzetništva, planiran u iznosu od </w:t>
      </w:r>
      <w:r w:rsidR="00057485">
        <w:rPr>
          <w:rFonts w:cstheme="minorHAnsi"/>
          <w:b/>
          <w:color w:val="548DD4"/>
          <w:sz w:val="24"/>
          <w:szCs w:val="24"/>
        </w:rPr>
        <w:t>100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E20B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A428F30" w14:textId="71402518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Planirana sredstva su namijenjena za subvencije malim i srednjim poduzetnicima i obrtnicima i tekuće donacije trgovačkim društvima u vlasništvu i suvlasništvu Općine Križ.</w:t>
      </w:r>
    </w:p>
    <w:p w14:paraId="3A732063" w14:textId="10B93BE1" w:rsidR="00122D5A" w:rsidRDefault="00122D5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CFC8093" wp14:editId="37941EB7">
            <wp:simplePos x="0" y="0"/>
            <wp:positionH relativeFrom="column">
              <wp:posOffset>2893695</wp:posOffset>
            </wp:positionH>
            <wp:positionV relativeFrom="paragraph">
              <wp:posOffset>0</wp:posOffset>
            </wp:positionV>
            <wp:extent cx="335280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6700454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A6ABE" w14:textId="1B1BB34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1007 </w:t>
      </w:r>
      <w:r w:rsidR="00CE4113">
        <w:rPr>
          <w:rFonts w:cstheme="minorHAnsi"/>
          <w:b/>
          <w:color w:val="548DD4"/>
          <w:sz w:val="24"/>
          <w:szCs w:val="24"/>
        </w:rPr>
        <w:t>Zaželi jednakost za sve</w:t>
      </w:r>
      <w:r w:rsidR="007F4DEA">
        <w:rPr>
          <w:rFonts w:cstheme="minorHAnsi"/>
          <w:b/>
          <w:color w:val="548DD4"/>
          <w:sz w:val="24"/>
          <w:szCs w:val="24"/>
        </w:rPr>
        <w:br/>
      </w:r>
      <w:r w:rsidRPr="002B6AF0">
        <w:rPr>
          <w:rFonts w:cstheme="minorHAnsi"/>
          <w:b/>
          <w:color w:val="548DD4"/>
          <w:sz w:val="24"/>
          <w:szCs w:val="24"/>
        </w:rPr>
        <w:t>–zapošljavanj</w:t>
      </w:r>
      <w:r w:rsidR="00CE4113">
        <w:rPr>
          <w:rFonts w:cstheme="minorHAnsi"/>
          <w:b/>
          <w:color w:val="548DD4"/>
          <w:sz w:val="24"/>
          <w:szCs w:val="24"/>
        </w:rPr>
        <w:t>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žena,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</w:t>
      </w:r>
      <w:r w:rsidR="00987EB2">
        <w:rPr>
          <w:rFonts w:cstheme="minorHAnsi"/>
          <w:b/>
          <w:color w:val="548DD4"/>
          <w:sz w:val="24"/>
          <w:szCs w:val="24"/>
        </w:rPr>
        <w:t>99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2E348E" w14:textId="6BEF9A1C" w:rsidR="00EA1790" w:rsidRDefault="00EA1790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  <w:r w:rsidRPr="002B6AF0">
        <w:rPr>
          <w:rFonts w:cstheme="minorHAnsi"/>
          <w:sz w:val="24"/>
          <w:szCs w:val="24"/>
          <w:lang w:eastAsia="ar-SA"/>
        </w:rPr>
        <w:t xml:space="preserve">Općina Križ planira provoditi projekt Zaželi jednakost za sve, kojeg je </w:t>
      </w:r>
      <w:bookmarkStart w:id="6" w:name="_Hlk180652208"/>
      <w:r w:rsidRPr="002B6AF0">
        <w:rPr>
          <w:rFonts w:cstheme="minorHAnsi"/>
          <w:sz w:val="24"/>
          <w:szCs w:val="24"/>
          <w:lang w:eastAsia="ar-SA"/>
        </w:rPr>
        <w:t xml:space="preserve">svrha pružanje usluge potpore i podrške u svakodnevnom životu osobama starijim od 65 godina i odraslim osobama s invaliditetom što doprinosi njihovoj većoj socijalnoj uključenosti, </w:t>
      </w:r>
      <w:r w:rsidRPr="002B6AF0">
        <w:rPr>
          <w:rFonts w:cstheme="minorHAnsi"/>
          <w:sz w:val="24"/>
          <w:szCs w:val="24"/>
        </w:rPr>
        <w:t>prevenciji institucionalizacije, ostanku u vlastitom domu te osiguravanju prava na život u zajednici</w:t>
      </w:r>
      <w:r w:rsidRPr="002B6AF0">
        <w:rPr>
          <w:rFonts w:cstheme="minorHAnsi"/>
          <w:sz w:val="24"/>
          <w:szCs w:val="24"/>
          <w:lang w:eastAsia="ar-SA"/>
        </w:rPr>
        <w:t>.</w:t>
      </w:r>
      <w:bookmarkEnd w:id="6"/>
    </w:p>
    <w:p w14:paraId="47EEFF11" w14:textId="77777777" w:rsidR="007F4DEA" w:rsidRDefault="007F4DEA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</w:p>
    <w:p w14:paraId="030082E0" w14:textId="2D3AEA1A" w:rsidR="00292AC8" w:rsidRPr="002B6AF0" w:rsidRDefault="00122D5A" w:rsidP="007F4DEA">
      <w:pPr>
        <w:spacing w:line="240" w:lineRule="auto"/>
        <w:jc w:val="center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br/>
      </w:r>
    </w:p>
    <w:p w14:paraId="296098EF" w14:textId="4D82F685" w:rsidR="005E20BB" w:rsidRPr="002B6AF0" w:rsidRDefault="008569F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rogram 1008 Program javnih potreba u kulturi, planiran u iznosu od </w:t>
      </w:r>
      <w:r w:rsidR="00987EB2">
        <w:rPr>
          <w:rFonts w:cstheme="minorHAnsi"/>
          <w:b/>
          <w:color w:val="548DD4"/>
          <w:sz w:val="24"/>
          <w:szCs w:val="24"/>
        </w:rPr>
        <w:t>250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DF27911" w14:textId="2AA661E2" w:rsidR="007F4DEA" w:rsidRDefault="00122D5A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7F4DEA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95AB30A" wp14:editId="4EB2D2C5">
            <wp:simplePos x="0" y="0"/>
            <wp:positionH relativeFrom="margin">
              <wp:align>right</wp:align>
            </wp:positionH>
            <wp:positionV relativeFrom="paragraph">
              <wp:posOffset>1336675</wp:posOffset>
            </wp:positionV>
            <wp:extent cx="3228975" cy="2153285"/>
            <wp:effectExtent l="0" t="0" r="9525" b="0"/>
            <wp:wrapThrough wrapText="bothSides">
              <wp:wrapPolygon edited="0">
                <wp:start x="510" y="0"/>
                <wp:lineTo x="0" y="382"/>
                <wp:lineTo x="0" y="21211"/>
                <wp:lineTo x="510" y="21403"/>
                <wp:lineTo x="21027" y="21403"/>
                <wp:lineTo x="21536" y="21211"/>
                <wp:lineTo x="21536" y="382"/>
                <wp:lineTo x="21027" y="0"/>
                <wp:lineTo x="510" y="0"/>
              </wp:wrapPolygon>
            </wp:wrapThrough>
            <wp:docPr id="123225204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DEA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322280E" wp14:editId="5802397B">
            <wp:simplePos x="0" y="0"/>
            <wp:positionH relativeFrom="column">
              <wp:posOffset>64770</wp:posOffset>
            </wp:positionH>
            <wp:positionV relativeFrom="paragraph">
              <wp:posOffset>1327150</wp:posOffset>
            </wp:positionV>
            <wp:extent cx="2914650" cy="2183765"/>
            <wp:effectExtent l="0" t="0" r="0" b="6985"/>
            <wp:wrapTopAndBottom/>
            <wp:docPr id="1059712564" name="Slika 2" descr="Okešinec – Sipčina, arheološko nalaziš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ešinec – Sipčina, arheološko nalaziš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DEA" w:rsidRPr="007F4DEA">
        <w:rPr>
          <w:sz w:val="24"/>
          <w:szCs w:val="24"/>
        </w:rPr>
        <w:t xml:space="preserve">Ovim programom panirana su sredstva za aktivnost kulturnog promicanja odnosno rashodi za sve programske djelatnosti i tradicionalne manifestacije u organizaciji i od značaja za Općinu Križ (Badalićevi dani, Dani Općine Križ, obilježavanja vezana uz Milku Trninu, Krigl Fest, Sajam obrta i rukotvorina, adventska događanja, organizacija predstava, koncerata i sl.) planiran je u iznosu 140.000,00 EUR-a, za tekuće donacije udrugama u kulturi kojima se sredstva dodjeljuju putem javnog natječaja planiraju se sredstva u iznosu 70.000,00 EUR-a. </w:t>
      </w:r>
      <w:bookmarkStart w:id="7" w:name="_Hlk54097223"/>
      <w:r w:rsidR="007F4DEA" w:rsidRPr="007F4DEA">
        <w:rPr>
          <w:noProof/>
          <w:sz w:val="24"/>
          <w:szCs w:val="24"/>
        </w:rPr>
        <w:t xml:space="preserve"> </w:t>
      </w:r>
      <w:bookmarkEnd w:id="7"/>
    </w:p>
    <w:p w14:paraId="04F70C01" w14:textId="2100FCE4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istraživanja na arheološkom nalazištu Sipčina planiran je iznos od </w:t>
      </w:r>
      <w:r w:rsidR="004B332D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 xml:space="preserve">.000,00 EUR-a. </w:t>
      </w:r>
    </w:p>
    <w:p w14:paraId="70702931" w14:textId="77079F35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aktivnost Projekti iz fonda za udružene turističke zajednice planirano je </w:t>
      </w:r>
      <w:r w:rsidR="004B332D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0.000,00 EUR-a za projekte u kulturi, turizmu i vjerskom turizmu, a koji će se realizirati kroz udruženo djelovanje, odnosno u suradnji Općine Križ s Turističkom zajednicom Grada Ivanić-Grada, Gradom Ivanić-Gradom i Općinom Kloštar Ivanić.</w:t>
      </w:r>
    </w:p>
    <w:p w14:paraId="1D3D6737" w14:textId="1E0A0B24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D178EB9" wp14:editId="61DF0E76">
            <wp:simplePos x="0" y="0"/>
            <wp:positionH relativeFrom="margin">
              <wp:posOffset>4970145</wp:posOffset>
            </wp:positionH>
            <wp:positionV relativeFrom="paragraph">
              <wp:posOffset>-88900</wp:posOffset>
            </wp:positionV>
            <wp:extent cx="1466850" cy="1466850"/>
            <wp:effectExtent l="190500" t="171450" r="190500" b="190500"/>
            <wp:wrapThrough wrapText="bothSides">
              <wp:wrapPolygon edited="0">
                <wp:start x="-2244" y="-2525"/>
                <wp:lineTo x="-2805" y="2525"/>
                <wp:lineTo x="-2805" y="21039"/>
                <wp:lineTo x="-1964" y="24125"/>
                <wp:lineTo x="23283" y="24125"/>
                <wp:lineTo x="24125" y="20758"/>
                <wp:lineTo x="24125" y="2525"/>
                <wp:lineTo x="23564" y="-1683"/>
                <wp:lineTo x="23564" y="-2525"/>
                <wp:lineTo x="-2244" y="-2525"/>
              </wp:wrapPolygon>
            </wp:wrapThrough>
            <wp:docPr id="16" name="Slika 16" descr="GDCK Ivanić-Grad – Mi volimo lj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CK Ivanić-Grad – Mi volimo lju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2B6AF0">
        <w:rPr>
          <w:rFonts w:cstheme="minorHAnsi"/>
          <w:b/>
          <w:color w:val="548DD4"/>
          <w:sz w:val="24"/>
          <w:szCs w:val="24"/>
        </w:rPr>
        <w:t>Program 1009 Javne ovlasti i redovna djelatnost Crvenog križa, planiran</w:t>
      </w:r>
      <w:r w:rsidR="007F4DEA">
        <w:rPr>
          <w:rFonts w:cstheme="minorHAnsi"/>
          <w:b/>
          <w:color w:val="548DD4"/>
          <w:sz w:val="24"/>
          <w:szCs w:val="24"/>
        </w:rPr>
        <w:t xml:space="preserve"> j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e u iznosu od 8.000,00 </w:t>
      </w:r>
      <w:r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B9CC484" w14:textId="16CF1D4B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redovnu djelatnost Crvenog Križa </w:t>
      </w:r>
      <w:r w:rsidR="006B202A">
        <w:rPr>
          <w:rFonts w:cstheme="minorHAnsi"/>
          <w:sz w:val="24"/>
          <w:szCs w:val="24"/>
        </w:rPr>
        <w:t>izdvaja se</w:t>
      </w:r>
      <w:r w:rsidRPr="002B6AF0">
        <w:rPr>
          <w:rFonts w:cstheme="minorHAnsi"/>
          <w:sz w:val="24"/>
          <w:szCs w:val="24"/>
        </w:rPr>
        <w:t xml:space="preserve"> 8.000,00 EUR-a za tekuće donacije.</w:t>
      </w:r>
    </w:p>
    <w:p w14:paraId="781EFD50" w14:textId="26612603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1010 Program javnih potreba u tehničkoj kulturi, planiran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6B202A">
        <w:rPr>
          <w:rFonts w:cstheme="minorHAnsi"/>
          <w:b/>
          <w:color w:val="548DD4"/>
          <w:sz w:val="24"/>
          <w:szCs w:val="24"/>
        </w:rPr>
        <w:t>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C26CF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9DFB298" w14:textId="6AC291EE" w:rsidR="005E20BB" w:rsidRPr="002B6AF0" w:rsidRDefault="006B202A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aktivnosti promicanja tehničke kulture izdvaja se 5.000,00 EUR-a.</w:t>
      </w:r>
    </w:p>
    <w:p w14:paraId="35D33900" w14:textId="5E97D663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1011 Projekti udruga u zdravstvu, socijali i preventivi, planirani </w:t>
      </w:r>
      <w:r w:rsidR="007F4DE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E40A6E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20BDF01" w14:textId="576DF165" w:rsidR="005E20BB" w:rsidRPr="007F4DEA" w:rsidRDefault="00EA1790" w:rsidP="007F4DEA">
      <w:pPr>
        <w:jc w:val="both"/>
        <w:rPr>
          <w:sz w:val="24"/>
          <w:szCs w:val="24"/>
        </w:rPr>
      </w:pPr>
      <w:r w:rsidRPr="007F4DEA">
        <w:rPr>
          <w:rFonts w:cstheme="minorHAnsi"/>
          <w:sz w:val="24"/>
          <w:szCs w:val="24"/>
        </w:rPr>
        <w:t xml:space="preserve">Za potpore udrugama </w:t>
      </w:r>
      <w:r w:rsidR="00E40A6E" w:rsidRPr="007F4DEA">
        <w:rPr>
          <w:rFonts w:cstheme="minorHAnsi"/>
          <w:sz w:val="24"/>
          <w:szCs w:val="24"/>
        </w:rPr>
        <w:t>izdvaja se 10.000,00 EUR-a.</w:t>
      </w:r>
      <w:r w:rsidR="007F4DEA" w:rsidRPr="007F4DEA">
        <w:rPr>
          <w:sz w:val="24"/>
          <w:szCs w:val="24"/>
        </w:rPr>
        <w:t xml:space="preserve"> i to za zdravstvene usluge i tekuće donacije u novcu, a odnose se na plaćanje zakupa Domu zdravlja Zagrebačke županije za korištenje prostora u ambulanti u Križu, te za sufinanciranje dolaska specijalista psihijatra u ambulantu u Križu kao i sufinanciranje rada ginekološke ambulante i ostale potrebe u zdravstvu tijekom godine kao što je sufinanciranje nabave razne opreme, uređaja ili vozila za unapređenje zdravstvene zaštite na području Općine Križ. </w:t>
      </w:r>
    </w:p>
    <w:p w14:paraId="28FCF605" w14:textId="4A53AF25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1012 Udruge iz Domovinskog rata, planirane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DF0616">
        <w:rPr>
          <w:rFonts w:cstheme="minorHAnsi"/>
          <w:b/>
          <w:color w:val="548DD4"/>
          <w:sz w:val="24"/>
          <w:szCs w:val="24"/>
        </w:rPr>
        <w:t>10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B0FE8EF" w14:textId="77777777" w:rsidR="00122D5A" w:rsidRPr="00122D5A" w:rsidRDefault="00122D5A" w:rsidP="00122D5A">
      <w:pPr>
        <w:jc w:val="both"/>
        <w:rPr>
          <w:sz w:val="24"/>
          <w:szCs w:val="24"/>
        </w:rPr>
      </w:pPr>
      <w:r w:rsidRPr="00122D5A">
        <w:rPr>
          <w:sz w:val="24"/>
          <w:szCs w:val="24"/>
        </w:rPr>
        <w:t>Za rad i potporu projektima udruga proizašlim iz Domovinskog rata planirano je 10.000,00 EUR-a.</w:t>
      </w:r>
    </w:p>
    <w:p w14:paraId="2B0E9B16" w14:textId="4D1A799B" w:rsidR="00DA2083" w:rsidRPr="002B6AF0" w:rsidRDefault="005E20BB" w:rsidP="00122D5A">
      <w:pPr>
        <w:spacing w:line="240" w:lineRule="auto"/>
        <w:jc w:val="center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1013 Program javnih potreba u sportu, planiran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9A502A">
        <w:rPr>
          <w:rFonts w:cstheme="minorHAnsi"/>
          <w:b/>
          <w:color w:val="548DD4"/>
          <w:sz w:val="24"/>
          <w:szCs w:val="24"/>
        </w:rPr>
        <w:t>300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3446F6D" w14:textId="26AA7513" w:rsidR="00122D5A" w:rsidRDefault="00122D5A" w:rsidP="00122D5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3BD5D1" wp14:editId="7934297F">
            <wp:simplePos x="0" y="0"/>
            <wp:positionH relativeFrom="margin">
              <wp:align>center</wp:align>
            </wp:positionH>
            <wp:positionV relativeFrom="paragraph">
              <wp:posOffset>1744980</wp:posOffset>
            </wp:positionV>
            <wp:extent cx="5112385" cy="2809875"/>
            <wp:effectExtent l="0" t="0" r="0" b="9525"/>
            <wp:wrapTopAndBottom/>
            <wp:docPr id="929068678" name="Slika 3" descr="FOTO: Sportski park u Križu dobio novo igralište, a uređuje se i objekt | 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: Sportski park u Križu dobio novo igralište, a uređuje se i objekt |  01Port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D5A">
        <w:rPr>
          <w:sz w:val="24"/>
          <w:szCs w:val="24"/>
        </w:rPr>
        <w:t>Planirana sredstva odnose se na rashode za usluge</w:t>
      </w:r>
      <w:r w:rsidRPr="00122D5A">
        <w:rPr>
          <w:rFonts w:eastAsia="Calibri"/>
          <w:sz w:val="24"/>
          <w:szCs w:val="24"/>
          <w:lang w:eastAsia="ar-SA"/>
        </w:rPr>
        <w:t xml:space="preserve"> </w:t>
      </w:r>
      <w:r w:rsidRPr="00122D5A">
        <w:rPr>
          <w:sz w:val="24"/>
          <w:szCs w:val="24"/>
        </w:rPr>
        <w:t xml:space="preserve">održavanja školske sportske dvorane i Sportskog parka u iznosu od 150.000,00 EUR-a. Također, dio sredstava odnosi se i na financiranje programskih djelatnosti sportskih udruga/klubova Općine Križ u iznosu 145.000,00 EUR-a, a kojima će se sredstva dodijeliti temeljem javnog natječaja ili izravnom dodjelom sukladno </w:t>
      </w:r>
      <w:r w:rsidRPr="00122D5A">
        <w:rPr>
          <w:sz w:val="24"/>
          <w:szCs w:val="24"/>
          <w:lang w:eastAsia="hr-HR"/>
        </w:rPr>
        <w:t>Uredbi o kriterijima, mjerilima i postupcima financiranja i ugovaranja programa i projekata od interesa za opće dobro koje provode udruge</w:t>
      </w:r>
      <w:r w:rsidRPr="00122D5A">
        <w:rPr>
          <w:sz w:val="24"/>
          <w:szCs w:val="24"/>
        </w:rPr>
        <w:t xml:space="preserve"> ("Narodne novine" br. 26/15 i 27/21). Iznos od 5.000,00 EUR-a namijenjen je za kapitalne donacije u cilju razvoj sporta u Općini Križ.</w:t>
      </w:r>
    </w:p>
    <w:p w14:paraId="297A24EA" w14:textId="2A415018" w:rsidR="00EA1790" w:rsidRPr="00122D5A" w:rsidRDefault="00EA1790" w:rsidP="00122D5A">
      <w:pPr>
        <w:jc w:val="both"/>
        <w:rPr>
          <w:sz w:val="24"/>
          <w:szCs w:val="24"/>
        </w:rPr>
      </w:pPr>
    </w:p>
    <w:p w14:paraId="1F624C08" w14:textId="2A02EFC3" w:rsidR="00DA2083" w:rsidRPr="002B6AF0" w:rsidRDefault="00DA2083" w:rsidP="002B6AF0">
      <w:pPr>
        <w:spacing w:line="240" w:lineRule="auto"/>
        <w:jc w:val="center"/>
        <w:rPr>
          <w:rFonts w:cstheme="minorHAnsi"/>
          <w:b/>
          <w:color w:val="548DD4"/>
          <w:sz w:val="24"/>
          <w:szCs w:val="24"/>
        </w:rPr>
      </w:pPr>
    </w:p>
    <w:p w14:paraId="00F13B8D" w14:textId="2ED4BEC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1014 Religija, planirana </w:t>
      </w:r>
      <w:r w:rsidR="00122D5A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CC6965">
        <w:rPr>
          <w:rFonts w:cstheme="minorHAnsi"/>
          <w:b/>
          <w:color w:val="548DD4"/>
          <w:sz w:val="24"/>
          <w:szCs w:val="24"/>
        </w:rPr>
        <w:t>60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CBECB15" w14:textId="77777777" w:rsidR="00122D5A" w:rsidRPr="00122D5A" w:rsidRDefault="00122D5A" w:rsidP="00122D5A">
      <w:pPr>
        <w:jc w:val="both"/>
        <w:rPr>
          <w:color w:val="000000"/>
          <w:sz w:val="24"/>
          <w:szCs w:val="24"/>
        </w:rPr>
      </w:pPr>
      <w:r w:rsidRPr="00122D5A">
        <w:rPr>
          <w:color w:val="000000"/>
          <w:sz w:val="24"/>
          <w:szCs w:val="24"/>
        </w:rPr>
        <w:t>Za religiju je planirano 60.0000,00 EURA, a odnosi se na tekuće i kapitalne donacije u cilju suradnje te unapređenja religije u lokalnoj zajednici kao i za uređenje i obnovu sakralnih objekata.</w:t>
      </w:r>
    </w:p>
    <w:p w14:paraId="5A7CFF43" w14:textId="73894E1D" w:rsidR="005E20BB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1015 Osnovno i srednje obrazovanje, planirano u iznosu od </w:t>
      </w:r>
      <w:r w:rsidR="00CC6965">
        <w:rPr>
          <w:rFonts w:cstheme="minorHAnsi"/>
          <w:b/>
          <w:color w:val="548DD4"/>
          <w:sz w:val="24"/>
          <w:szCs w:val="24"/>
        </w:rPr>
        <w:t>218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72198E60" w14:textId="6ECBFB51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 xml:space="preserve">Za sufinanciranje osnovnog i srednjeg obrazovanja planirano je 105.000,00 EUR-a, a sredstva su namijenjena za sufinanciranje udžbenika za osnovnu i srednju školu, sufinanciranje programa produženog boravka, sufinanciranje škole plivanja te rada školske kuhinje kao i ostale potpore u cilju unaprjeđenja osnovnoškolskog obrazovanja. </w:t>
      </w:r>
    </w:p>
    <w:p w14:paraId="5977DF27" w14:textId="126FC698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 xml:space="preserve">Za potpore u obrazovanju – stipendije učenicima i studentima, te sufinanciranje učeničkih domova planirano je 65.000,00 EUR-a. </w:t>
      </w:r>
    </w:p>
    <w:p w14:paraId="66B8B2C2" w14:textId="3DE4D74A" w:rsidR="00122D5A" w:rsidRPr="00122D5A" w:rsidRDefault="00122D5A" w:rsidP="00122D5A">
      <w:pPr>
        <w:spacing w:after="0" w:line="240" w:lineRule="auto"/>
        <w:jc w:val="both"/>
        <w:rPr>
          <w:sz w:val="24"/>
          <w:szCs w:val="24"/>
        </w:rPr>
      </w:pPr>
      <w:r w:rsidRPr="00122D5A">
        <w:rPr>
          <w:sz w:val="24"/>
          <w:szCs w:val="24"/>
        </w:rPr>
        <w:t>Za potpore u obrazovanju – sufinanciranje prijevoza planirano je 30.000,00 EUR-a.</w:t>
      </w:r>
    </w:p>
    <w:p w14:paraId="56AEA347" w14:textId="11985873" w:rsidR="00122D5A" w:rsidRPr="00122D5A" w:rsidRDefault="00CD40C4" w:rsidP="00122D5A">
      <w:pPr>
        <w:spacing w:after="0" w:line="240" w:lineRule="auto"/>
        <w:rPr>
          <w:sz w:val="24"/>
          <w:szCs w:val="24"/>
        </w:rPr>
      </w:pPr>
      <w:r w:rsidRPr="00CD40C4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93365AB" wp14:editId="34020468">
            <wp:simplePos x="0" y="0"/>
            <wp:positionH relativeFrom="page">
              <wp:posOffset>1781175</wp:posOffset>
            </wp:positionH>
            <wp:positionV relativeFrom="paragraph">
              <wp:posOffset>453390</wp:posOffset>
            </wp:positionV>
            <wp:extent cx="3981450" cy="2655570"/>
            <wp:effectExtent l="0" t="0" r="0" b="0"/>
            <wp:wrapTopAndBottom/>
            <wp:docPr id="139661994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D5A" w:rsidRPr="00122D5A">
        <w:rPr>
          <w:sz w:val="24"/>
          <w:szCs w:val="24"/>
        </w:rPr>
        <w:t>Za edukativne i sportske aktivnosti za djecu predškolske dobi, a koje se provode u Dječjem vrtiću Križić-kružić planirano je 18.000,00 EUR-a.</w:t>
      </w:r>
    </w:p>
    <w:p w14:paraId="21464C61" w14:textId="1EE3509D" w:rsidR="005A118F" w:rsidRDefault="005A118F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66CCAC5C" w14:textId="078D96DB" w:rsidR="00542247" w:rsidRDefault="00542247" w:rsidP="00542247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542247">
        <w:rPr>
          <w:rFonts w:cstheme="minorHAnsi"/>
          <w:b/>
          <w:color w:val="548DD4"/>
          <w:sz w:val="24"/>
          <w:szCs w:val="24"/>
        </w:rPr>
        <w:t>Program 101</w:t>
      </w:r>
      <w:r>
        <w:rPr>
          <w:rFonts w:cstheme="minorHAnsi"/>
          <w:b/>
          <w:color w:val="548DD4"/>
          <w:sz w:val="24"/>
          <w:szCs w:val="24"/>
        </w:rPr>
        <w:t>6</w:t>
      </w:r>
      <w:r w:rsidRPr="00542247">
        <w:rPr>
          <w:rFonts w:cstheme="minorHAnsi"/>
          <w:b/>
          <w:color w:val="548DD4"/>
          <w:sz w:val="24"/>
          <w:szCs w:val="24"/>
        </w:rPr>
        <w:t xml:space="preserve"> </w:t>
      </w:r>
      <w:r>
        <w:rPr>
          <w:rFonts w:cstheme="minorHAnsi"/>
          <w:b/>
          <w:color w:val="548DD4"/>
          <w:sz w:val="24"/>
          <w:szCs w:val="24"/>
        </w:rPr>
        <w:t>Prijevoz</w:t>
      </w:r>
      <w:r w:rsidRPr="00542247">
        <w:rPr>
          <w:rFonts w:cstheme="minorHAnsi"/>
          <w:b/>
          <w:color w:val="548DD4"/>
          <w:sz w:val="24"/>
          <w:szCs w:val="24"/>
        </w:rPr>
        <w:t xml:space="preserve">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542247">
        <w:rPr>
          <w:rFonts w:cstheme="minorHAnsi"/>
          <w:b/>
          <w:color w:val="548DD4"/>
          <w:sz w:val="24"/>
          <w:szCs w:val="24"/>
        </w:rPr>
        <w:t>u iznosu od 2.000,00 EUR-a, od toga:</w:t>
      </w:r>
    </w:p>
    <w:p w14:paraId="208BE393" w14:textId="52A76021" w:rsidR="00542247" w:rsidRPr="00702537" w:rsidRDefault="00702537" w:rsidP="002B6AF0">
      <w:pPr>
        <w:spacing w:line="240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02537">
        <w:rPr>
          <w:rFonts w:cstheme="minorHAnsi"/>
          <w:bCs/>
          <w:color w:val="000000" w:themeColor="text1"/>
          <w:sz w:val="24"/>
          <w:szCs w:val="24"/>
        </w:rPr>
        <w:t>Za prijevoz izdvaja se 2.000,00 EUR-a.</w:t>
      </w:r>
    </w:p>
    <w:p w14:paraId="328D0055" w14:textId="3A3740E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1017 Program </w:t>
      </w:r>
      <w:r w:rsidRPr="00542247">
        <w:rPr>
          <w:rFonts w:cstheme="minorHAnsi"/>
          <w:b/>
          <w:color w:val="548DD4"/>
          <w:sz w:val="24"/>
          <w:szCs w:val="24"/>
        </w:rPr>
        <w:t>socijalnih</w:t>
      </w:r>
      <w:r w:rsidRPr="002B6AF0">
        <w:rPr>
          <w:rFonts w:cstheme="minorHAnsi"/>
          <w:b/>
          <w:color w:val="548DD4"/>
          <w:sz w:val="24"/>
          <w:szCs w:val="24"/>
        </w:rPr>
        <w:t xml:space="preserve"> potpora,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02537">
        <w:rPr>
          <w:rFonts w:cstheme="minorHAnsi"/>
          <w:b/>
          <w:color w:val="548DD4"/>
          <w:sz w:val="24"/>
          <w:szCs w:val="24"/>
        </w:rPr>
        <w:t>160.000,00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72E5029" w14:textId="507789B5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podmirenje troškova stanovanja planirano je 10.000,00 EUR-a. </w:t>
      </w:r>
    </w:p>
    <w:p w14:paraId="26C60E5C" w14:textId="43799C9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jednokratne novčane pomoći planirano je 1</w:t>
      </w:r>
      <w:r w:rsidR="00702537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 xml:space="preserve">.000,00 EUR-a. </w:t>
      </w:r>
    </w:p>
    <w:p w14:paraId="1721B49E" w14:textId="0571F51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bookmarkStart w:id="8" w:name="_Hlk180652276"/>
      <w:r w:rsidRPr="002B6AF0">
        <w:rPr>
          <w:rFonts w:cstheme="minorHAnsi"/>
          <w:sz w:val="24"/>
          <w:szCs w:val="24"/>
        </w:rPr>
        <w:t xml:space="preserve">pomoć roditeljima prilikom rođenja djeteta </w:t>
      </w:r>
      <w:bookmarkEnd w:id="8"/>
      <w:r w:rsidRPr="002B6AF0">
        <w:rPr>
          <w:rFonts w:cstheme="minorHAnsi"/>
          <w:sz w:val="24"/>
          <w:szCs w:val="24"/>
        </w:rPr>
        <w:t>planirano je 2</w:t>
      </w:r>
      <w:r w:rsidR="00CF3DBF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.000,00 EUR-a, a predstavljaju stimulativnu mjeru pri rođenju djeteta</w:t>
      </w:r>
      <w:r w:rsidR="00122D5A" w:rsidRPr="00122D5A">
        <w:rPr>
          <w:rFonts w:cstheme="minorHAnsi"/>
          <w:bCs/>
          <w:sz w:val="24"/>
          <w:szCs w:val="24"/>
        </w:rPr>
        <w:t xml:space="preserve"> </w:t>
      </w:r>
      <w:r w:rsidR="00122D5A">
        <w:rPr>
          <w:rFonts w:cstheme="minorHAnsi"/>
          <w:bCs/>
          <w:sz w:val="24"/>
          <w:szCs w:val="24"/>
        </w:rPr>
        <w:t>(300,00 EUR-a za prvo, 400,00 EUR-a za drugo i 500,00 EUR-a za treće i svako sljedeće dijete).</w:t>
      </w:r>
    </w:p>
    <w:p w14:paraId="031AD909" w14:textId="3A65BDEE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bookmarkStart w:id="9" w:name="_Hlk180652290"/>
      <w:r w:rsidRPr="002B6AF0">
        <w:rPr>
          <w:rFonts w:cstheme="minorHAnsi"/>
          <w:sz w:val="24"/>
          <w:szCs w:val="24"/>
        </w:rPr>
        <w:t xml:space="preserve">podmirenje pogrebnih troškova umrle osobe </w:t>
      </w:r>
      <w:bookmarkEnd w:id="9"/>
      <w:r w:rsidRPr="002B6AF0">
        <w:rPr>
          <w:rFonts w:cstheme="minorHAnsi"/>
          <w:sz w:val="24"/>
          <w:szCs w:val="24"/>
        </w:rPr>
        <w:t xml:space="preserve">koja je imala zadnje prijavljeno prebivalište na području Općine Križ, a koja je nepoznata, neidentificirana, nema zakonskih obveznika, nije korisnik socijalnih pomoći, nema nasljednika i slično, planirano je </w:t>
      </w:r>
      <w:r w:rsidR="00CF3DBF">
        <w:rPr>
          <w:rFonts w:cstheme="minorHAnsi"/>
          <w:sz w:val="24"/>
          <w:szCs w:val="24"/>
        </w:rPr>
        <w:t>2.000,00</w:t>
      </w:r>
      <w:r w:rsidRPr="002B6AF0">
        <w:rPr>
          <w:rFonts w:cstheme="minorHAnsi"/>
          <w:sz w:val="24"/>
          <w:szCs w:val="24"/>
        </w:rPr>
        <w:t xml:space="preserve"> EUR-a za rashode za usluge, odnosno minimalne i nužne troškove ukopa. </w:t>
      </w:r>
    </w:p>
    <w:p w14:paraId="3804D442" w14:textId="7793F5D6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ostale socijalne potrebe planirano je </w:t>
      </w:r>
      <w:r w:rsidR="00CF3DBF">
        <w:rPr>
          <w:rFonts w:cstheme="minorHAnsi"/>
          <w:sz w:val="24"/>
          <w:szCs w:val="24"/>
        </w:rPr>
        <w:t>1</w:t>
      </w:r>
      <w:r w:rsidRPr="002B6AF0">
        <w:rPr>
          <w:rFonts w:cstheme="minorHAnsi"/>
          <w:sz w:val="24"/>
          <w:szCs w:val="24"/>
        </w:rPr>
        <w:t>5.000,00 EUR-a.</w:t>
      </w:r>
    </w:p>
    <w:p w14:paraId="2C4FC557" w14:textId="2754A94C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pomoći – programe Crvenog križa planirano je </w:t>
      </w:r>
      <w:r w:rsidR="00CF3DBF">
        <w:rPr>
          <w:rFonts w:cstheme="minorHAnsi"/>
          <w:sz w:val="24"/>
          <w:szCs w:val="24"/>
        </w:rPr>
        <w:t>13</w:t>
      </w:r>
      <w:r w:rsidRPr="002B6AF0">
        <w:rPr>
          <w:rFonts w:cstheme="minorHAnsi"/>
          <w:sz w:val="24"/>
          <w:szCs w:val="24"/>
        </w:rPr>
        <w:t>.000,00 EUR-a</w:t>
      </w:r>
      <w:r w:rsidR="00032EBC">
        <w:rPr>
          <w:rFonts w:cstheme="minorHAnsi"/>
          <w:sz w:val="24"/>
          <w:szCs w:val="24"/>
        </w:rPr>
        <w:t>.</w:t>
      </w:r>
    </w:p>
    <w:p w14:paraId="0B527187" w14:textId="2DBFA4CD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umirovljenicima planirano je </w:t>
      </w:r>
      <w:r w:rsidR="00032EBC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EUR-a, a vezano uz prigodno darivanje za blagdane.</w:t>
      </w:r>
    </w:p>
    <w:p w14:paraId="67DE02A5" w14:textId="4813E85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novčane pomoći nezaposlenima planirano je </w:t>
      </w:r>
      <w:r w:rsidR="00032EBC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EUR-a, a vezano uz prigodno darivanje za blagdane.</w:t>
      </w:r>
    </w:p>
    <w:p w14:paraId="47269823" w14:textId="15E4C9A8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3F593574" w14:textId="77777777" w:rsid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PRORAČUNSKI KORISNIK DJEČJI VRTIĆ </w:t>
      </w:r>
      <w:r w:rsidR="00EF5744" w:rsidRPr="002B6AF0">
        <w:rPr>
          <w:rFonts w:cstheme="minorHAnsi"/>
          <w:b/>
          <w:color w:val="548DD4"/>
          <w:sz w:val="24"/>
          <w:szCs w:val="24"/>
        </w:rPr>
        <w:t xml:space="preserve">KRIŽIĆ-KRUŽIĆ KRIŽ </w:t>
      </w:r>
    </w:p>
    <w:p w14:paraId="037E0A9B" w14:textId="5BA761A1" w:rsidR="00207F96" w:rsidRPr="00207F96" w:rsidRDefault="005E20BB" w:rsidP="00207F96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 PLANIRANI SU IZDACI U IZNOSU OD </w:t>
      </w:r>
      <w:r w:rsidR="00796739">
        <w:rPr>
          <w:rFonts w:cstheme="minorHAnsi"/>
          <w:b/>
          <w:color w:val="548DD4"/>
          <w:sz w:val="24"/>
          <w:szCs w:val="24"/>
        </w:rPr>
        <w:t>1.481.800,00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11206CF9" w14:textId="57304436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1018 Program predškolskog odgoja,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96739">
        <w:rPr>
          <w:rFonts w:cstheme="minorHAnsi"/>
          <w:b/>
          <w:color w:val="548DD4"/>
          <w:sz w:val="24"/>
          <w:szCs w:val="24"/>
        </w:rPr>
        <w:t>1.481.800,00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A95511" w14:textId="71B5BA49" w:rsidR="005A118F" w:rsidRDefault="00207F96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07F96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7152" behindDoc="0" locked="0" layoutInCell="1" allowOverlap="1" wp14:anchorId="156990C3" wp14:editId="36BBB8B5">
            <wp:simplePos x="0" y="0"/>
            <wp:positionH relativeFrom="margin">
              <wp:posOffset>2998470</wp:posOffset>
            </wp:positionH>
            <wp:positionV relativeFrom="paragraph">
              <wp:posOffset>120650</wp:posOffset>
            </wp:positionV>
            <wp:extent cx="3585210" cy="2390775"/>
            <wp:effectExtent l="0" t="0" r="0" b="9525"/>
            <wp:wrapThrough wrapText="bothSides">
              <wp:wrapPolygon edited="0">
                <wp:start x="459" y="0"/>
                <wp:lineTo x="0" y="344"/>
                <wp:lineTo x="0" y="21342"/>
                <wp:lineTo x="459" y="21514"/>
                <wp:lineTo x="21003" y="21514"/>
                <wp:lineTo x="21462" y="21342"/>
                <wp:lineTo x="21462" y="344"/>
                <wp:lineTo x="21003" y="0"/>
                <wp:lineTo x="459" y="0"/>
              </wp:wrapPolygon>
            </wp:wrapThrough>
            <wp:docPr id="21460716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Dječjeg vrtića Križić-kružić Križ planirano je </w:t>
      </w:r>
      <w:r w:rsidR="00796739">
        <w:rPr>
          <w:rFonts w:cstheme="minorHAnsi"/>
          <w:color w:val="000000"/>
          <w:sz w:val="24"/>
          <w:szCs w:val="24"/>
        </w:rPr>
        <w:t>1.4</w:t>
      </w:r>
      <w:r w:rsidR="00952D5A">
        <w:rPr>
          <w:rFonts w:cstheme="minorHAnsi"/>
          <w:color w:val="000000"/>
          <w:sz w:val="24"/>
          <w:szCs w:val="24"/>
        </w:rPr>
        <w:t>60</w:t>
      </w:r>
      <w:r w:rsidR="00796739">
        <w:rPr>
          <w:rFonts w:cstheme="minorHAnsi"/>
          <w:color w:val="000000"/>
          <w:sz w:val="24"/>
          <w:szCs w:val="24"/>
        </w:rPr>
        <w:t>.600,00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EUR-a,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5E65CA7" w14:textId="77777777" w:rsidR="00207F96" w:rsidRPr="002B6AF0" w:rsidRDefault="00207F96" w:rsidP="00207F9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3CFB2655" w14:textId="2B2CF504" w:rsidR="005A118F" w:rsidRDefault="005A118F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 xml:space="preserve">Za opremanje Dječjeg vrtića Križić-kružić Križ planirano je </w:t>
      </w:r>
      <w:r w:rsidR="00952D5A">
        <w:rPr>
          <w:rFonts w:cstheme="minorHAnsi"/>
          <w:color w:val="000000"/>
          <w:sz w:val="24"/>
          <w:szCs w:val="24"/>
        </w:rPr>
        <w:t>21.200,00</w:t>
      </w:r>
      <w:r w:rsidRPr="002B6AF0">
        <w:rPr>
          <w:rFonts w:cstheme="minorHAnsi"/>
          <w:color w:val="000000"/>
          <w:sz w:val="24"/>
          <w:szCs w:val="24"/>
        </w:rPr>
        <w:t xml:space="preserve"> EUR-a, za postrojenje i opremu. </w:t>
      </w:r>
    </w:p>
    <w:p w14:paraId="5817A8D9" w14:textId="464177BD" w:rsidR="00917816" w:rsidRPr="002B6AF0" w:rsidRDefault="00917816" w:rsidP="00917816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B6A64BD" w14:textId="77777777" w:rsidR="00207F96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PRORAČUNSKI KORISNIK KNJIŽNICA I ČITAONICA KRIŽ</w:t>
      </w:r>
      <w:r w:rsidR="00207F96">
        <w:rPr>
          <w:rFonts w:cstheme="minorHAnsi"/>
          <w:b/>
          <w:color w:val="548DD4"/>
          <w:sz w:val="24"/>
          <w:szCs w:val="24"/>
        </w:rPr>
        <w:t xml:space="preserve"> </w:t>
      </w:r>
    </w:p>
    <w:p w14:paraId="36F57238" w14:textId="21F05144" w:rsidR="005E20BB" w:rsidRPr="002B6AF0" w:rsidRDefault="005E20BB" w:rsidP="00207F96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-PLANIRANI SU IZDACI U IZNOSU OD </w:t>
      </w:r>
      <w:r w:rsidR="00952D5A">
        <w:rPr>
          <w:rFonts w:cstheme="minorHAnsi"/>
          <w:b/>
          <w:color w:val="548DD4"/>
          <w:sz w:val="24"/>
          <w:szCs w:val="24"/>
        </w:rPr>
        <w:t>136.800,00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0310C28D" w14:textId="0BBEE167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1019 Redovan rad knjižice,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>u iznosu od 119.</w:t>
      </w:r>
      <w:r w:rsidR="00952D5A">
        <w:rPr>
          <w:rFonts w:cstheme="minorHAnsi"/>
          <w:b/>
          <w:color w:val="548DD4"/>
          <w:sz w:val="24"/>
          <w:szCs w:val="24"/>
        </w:rPr>
        <w:t>8</w:t>
      </w:r>
      <w:r w:rsidRPr="002B6AF0">
        <w:rPr>
          <w:rFonts w:cstheme="minorHAnsi"/>
          <w:b/>
          <w:color w:val="548DD4"/>
          <w:sz w:val="24"/>
          <w:szCs w:val="24"/>
        </w:rPr>
        <w:t xml:space="preserve">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  <w:r w:rsidR="00122D5A" w:rsidRPr="00122D5A">
        <w:t xml:space="preserve"> </w:t>
      </w:r>
    </w:p>
    <w:p w14:paraId="6C2DD070" w14:textId="765022A6" w:rsidR="00E8549C" w:rsidRPr="002B6AF0" w:rsidRDefault="00122D5A" w:rsidP="002B6AF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2A8E5EA" wp14:editId="70CC1293">
            <wp:simplePos x="0" y="0"/>
            <wp:positionH relativeFrom="margin">
              <wp:posOffset>17145</wp:posOffset>
            </wp:positionH>
            <wp:positionV relativeFrom="paragraph">
              <wp:posOffset>90805</wp:posOffset>
            </wp:positionV>
            <wp:extent cx="3355975" cy="2238375"/>
            <wp:effectExtent l="0" t="0" r="0" b="9525"/>
            <wp:wrapThrough wrapText="bothSides">
              <wp:wrapPolygon edited="0">
                <wp:start x="490" y="0"/>
                <wp:lineTo x="0" y="368"/>
                <wp:lineTo x="0" y="20957"/>
                <wp:lineTo x="245" y="21508"/>
                <wp:lineTo x="490" y="21508"/>
                <wp:lineTo x="20967" y="21508"/>
                <wp:lineTo x="21212" y="21508"/>
                <wp:lineTo x="21457" y="20957"/>
                <wp:lineTo x="21457" y="368"/>
                <wp:lineTo x="20967" y="0"/>
                <wp:lineTo x="490" y="0"/>
              </wp:wrapPolygon>
            </wp:wrapThrough>
            <wp:docPr id="118737186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Knjižnice i čitaonice Križ planirano je </w:t>
      </w:r>
      <w:r w:rsidR="00952D5A">
        <w:rPr>
          <w:rFonts w:cstheme="minorHAnsi"/>
          <w:bCs/>
          <w:color w:val="000000"/>
          <w:sz w:val="24"/>
          <w:szCs w:val="24"/>
        </w:rPr>
        <w:t>119.400,00</w:t>
      </w:r>
      <w:r w:rsidR="005A118F" w:rsidRPr="002B6AF0">
        <w:rPr>
          <w:rFonts w:cstheme="minorHAnsi"/>
          <w:bCs/>
          <w:color w:val="000000"/>
          <w:sz w:val="24"/>
          <w:szCs w:val="24"/>
        </w:rPr>
        <w:t xml:space="preserve"> EUR-a,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881810F" w14:textId="57FDD813" w:rsidR="00E8549C" w:rsidRPr="002B6AF0" w:rsidRDefault="00E8549C" w:rsidP="002B6AF0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23A9B78" w14:textId="3598DD23" w:rsidR="005E20BB" w:rsidRDefault="00122D5A" w:rsidP="00122D5A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Za opremanje Knjižnice i čitaonice Križ planirano je </w:t>
      </w:r>
      <w:r w:rsidR="0060246D">
        <w:rPr>
          <w:rFonts w:cstheme="minorHAnsi"/>
          <w:color w:val="000000"/>
          <w:sz w:val="24"/>
          <w:szCs w:val="24"/>
        </w:rPr>
        <w:t>17.400,00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EUR-a za nabavu knjižne građe i postrojenja i opremu.</w:t>
      </w:r>
    </w:p>
    <w:p w14:paraId="73455853" w14:textId="77777777" w:rsidR="00122D5A" w:rsidRPr="00207F96" w:rsidRDefault="00122D5A" w:rsidP="00207F9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3E599928" w14:textId="7A487615" w:rsidR="005E20BB" w:rsidRPr="002B6AF0" w:rsidRDefault="005E20BB" w:rsidP="002B6AF0">
      <w:pPr>
        <w:tabs>
          <w:tab w:val="left" w:pos="851"/>
        </w:tabs>
        <w:spacing w:before="200"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ODSJEK ZA FINANCIJE, KOMUNALNO GOSPODARSTVO I GOSPODARSTVO </w:t>
      </w:r>
      <w:r w:rsidRPr="002B6AF0">
        <w:rPr>
          <w:rFonts w:cstheme="minorHAnsi"/>
          <w:b/>
          <w:color w:val="548DD4"/>
          <w:sz w:val="24"/>
          <w:szCs w:val="24"/>
        </w:rPr>
        <w:br/>
        <w:t xml:space="preserve">- PLANIRANI IZDACI U IZNOSU OD </w:t>
      </w:r>
      <w:r w:rsidR="0060246D">
        <w:rPr>
          <w:rFonts w:cstheme="minorHAnsi"/>
          <w:b/>
          <w:color w:val="548DD4"/>
          <w:sz w:val="24"/>
          <w:szCs w:val="24"/>
        </w:rPr>
        <w:t>14.900.000,00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7CC948DF" w14:textId="743F9C2F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1020 Financiranje redovne djelatnosti,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AA43E2">
        <w:rPr>
          <w:rFonts w:cstheme="minorHAnsi"/>
          <w:b/>
          <w:color w:val="548DD4"/>
          <w:sz w:val="24"/>
          <w:szCs w:val="24"/>
        </w:rPr>
        <w:t>1.089.000,00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340A5DA" w14:textId="6F5EEDBE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Sredstva planirana u iznosu od </w:t>
      </w:r>
      <w:r w:rsidR="00122D5A">
        <w:rPr>
          <w:rFonts w:cstheme="minorHAnsi"/>
          <w:sz w:val="24"/>
          <w:szCs w:val="24"/>
        </w:rPr>
        <w:t>802</w:t>
      </w:r>
      <w:r w:rsidR="00F67432">
        <w:rPr>
          <w:rFonts w:cstheme="minorHAnsi"/>
          <w:sz w:val="24"/>
          <w:szCs w:val="24"/>
        </w:rPr>
        <w:t>.000,00</w:t>
      </w:r>
      <w:r w:rsidRPr="002B6AF0">
        <w:rPr>
          <w:rFonts w:cstheme="minorHAnsi"/>
          <w:sz w:val="24"/>
          <w:szCs w:val="24"/>
        </w:rPr>
        <w:t xml:space="preserve"> EUR-a odnose se na rashode za bruto plaće, ostale rashode za zaposlene i doprinose na bruto plaće.</w:t>
      </w:r>
    </w:p>
    <w:p w14:paraId="590735AC" w14:textId="14B6AE6B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materijalne rashode i rashode za usluge planirano je </w:t>
      </w:r>
      <w:r w:rsidR="00F67432">
        <w:rPr>
          <w:rFonts w:cstheme="minorHAnsi"/>
          <w:sz w:val="24"/>
          <w:szCs w:val="24"/>
        </w:rPr>
        <w:t>287.000,00</w:t>
      </w:r>
      <w:r w:rsidRPr="002B6AF0">
        <w:rPr>
          <w:rFonts w:cstheme="minorHAnsi"/>
          <w:sz w:val="24"/>
          <w:szCs w:val="24"/>
        </w:rPr>
        <w:t xml:space="preserve"> EUR-a, a odnosi se na rashode za materijal i energiju, rashode za električnu energiju, plin, motorni benzin i gorivo, rashode za usluge i ostale nespomenute rashode, sitan inventar, računalne usluge, rashode za grafičke i </w:t>
      </w:r>
      <w:r w:rsidRPr="002B6AF0">
        <w:rPr>
          <w:rFonts w:cstheme="minorHAnsi"/>
          <w:sz w:val="24"/>
          <w:szCs w:val="24"/>
        </w:rPr>
        <w:lastRenderedPageBreak/>
        <w:t>tiskarske usluge, rashode za usluge pri registraciji prijevoznih sredstava i premiju osiguranja imovine.</w:t>
      </w:r>
    </w:p>
    <w:p w14:paraId="0851E319" w14:textId="7F3D7F1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1021 Poljoprivreda,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A52041">
        <w:rPr>
          <w:rFonts w:cstheme="minorHAnsi"/>
          <w:b/>
          <w:color w:val="548DD4"/>
          <w:sz w:val="24"/>
          <w:szCs w:val="24"/>
        </w:rPr>
        <w:t>107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749CE95" w14:textId="5E1FCCEB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premije osiguranja planirano je </w:t>
      </w:r>
      <w:r w:rsidR="00A52041">
        <w:rPr>
          <w:rFonts w:cstheme="minorHAnsi"/>
          <w:sz w:val="24"/>
          <w:szCs w:val="24"/>
        </w:rPr>
        <w:t>7</w:t>
      </w:r>
      <w:r w:rsidRPr="002B6AF0">
        <w:rPr>
          <w:rFonts w:cstheme="minorHAnsi"/>
          <w:sz w:val="24"/>
          <w:szCs w:val="24"/>
        </w:rPr>
        <w:t>.000,00 EUR-a, a odnosi se na subvencije premije osiguranja poljoprivrednim gospodarstvima koja s osiguravajućim društvom zaključe policu osiguranja usjeva, trajnih nasada i stoke,</w:t>
      </w:r>
    </w:p>
    <w:p w14:paraId="581340F0" w14:textId="6E5699F9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ruralnog prostora planirano je </w:t>
      </w:r>
      <w:r w:rsidR="00A52041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>0.000,00 EUR-a, a odnosi se na rashode za intelektualne usluge (konzultantske, geodetske i sl.) vezane na raspolaganje državnim poljoprivrednim zemljištem,</w:t>
      </w:r>
    </w:p>
    <w:p w14:paraId="4D2DF7F2" w14:textId="01F97FB4" w:rsidR="00EF5744" w:rsidRPr="00A615B5" w:rsidRDefault="00E8549C" w:rsidP="00A615B5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subvencije za poljoprivrednike planirano je </w:t>
      </w:r>
      <w:r w:rsidR="00A52041">
        <w:rPr>
          <w:rFonts w:cstheme="minorHAnsi"/>
          <w:sz w:val="24"/>
          <w:szCs w:val="24"/>
        </w:rPr>
        <w:t>60</w:t>
      </w:r>
      <w:r w:rsidRPr="002B6AF0">
        <w:rPr>
          <w:rFonts w:cstheme="minorHAnsi"/>
          <w:sz w:val="24"/>
          <w:szCs w:val="24"/>
        </w:rPr>
        <w:t>.000,00 EUR-a</w:t>
      </w:r>
      <w:r w:rsidR="00A52041">
        <w:rPr>
          <w:rFonts w:cstheme="minorHAnsi"/>
          <w:sz w:val="24"/>
          <w:szCs w:val="24"/>
        </w:rPr>
        <w:t>.</w:t>
      </w:r>
    </w:p>
    <w:p w14:paraId="6402F19F" w14:textId="264D6613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1022 Mjere zaštite pučanstva, planirane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6</w:t>
      </w:r>
      <w:r w:rsidRPr="002B6AF0">
        <w:rPr>
          <w:rFonts w:cstheme="minorHAnsi"/>
          <w:b/>
          <w:color w:val="548DD4"/>
          <w:sz w:val="24"/>
          <w:szCs w:val="24"/>
        </w:rPr>
        <w:t xml:space="preserve">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FC5593" w14:textId="48F5ED2F" w:rsidR="005E20BB" w:rsidRPr="002B6AF0" w:rsidRDefault="005E20BB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deratizaciju i dezinsekciju planirani rashodi iznose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 xml:space="preserve">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6C2179AD" w14:textId="38CF799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1023 Zaštita i zbrinjavanje životinja,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F42DA1">
        <w:rPr>
          <w:rFonts w:cstheme="minorHAnsi"/>
          <w:b/>
          <w:color w:val="548DD4"/>
          <w:sz w:val="24"/>
          <w:szCs w:val="24"/>
        </w:rPr>
        <w:t>75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090F178" w14:textId="238C437D" w:rsidR="00F42DA1" w:rsidRDefault="00E8549C" w:rsidP="00F42DA1">
      <w:pPr>
        <w:pStyle w:val="Odlomakpopisa"/>
        <w:spacing w:before="20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zbrinjavanje i higijeničarske usluge planirano je </w:t>
      </w:r>
      <w:r w:rsidR="00F42DA1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 sukladno zakonskim obvezama te potrebi provođenja dodatnih mjera zbrinjavanja napuštenih pasa.</w:t>
      </w:r>
    </w:p>
    <w:p w14:paraId="07011BF4" w14:textId="46E9AFD2" w:rsidR="00E8549C" w:rsidRPr="002B6AF0" w:rsidRDefault="00E8549C" w:rsidP="002B6AF0">
      <w:pPr>
        <w:pStyle w:val="Odlomakpopis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kastraciju, sterilizaciju pasa i mačaka i mikročipiranje pasa planirano je 1</w:t>
      </w:r>
      <w:r w:rsidR="007436F6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.000,00 EUR-a.</w:t>
      </w:r>
    </w:p>
    <w:p w14:paraId="2DB0F967" w14:textId="6B400B5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1024 Financiranje djelatnosti, planiran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436F6">
        <w:rPr>
          <w:rFonts w:cstheme="minorHAnsi"/>
          <w:b/>
          <w:color w:val="548DD4"/>
          <w:sz w:val="24"/>
          <w:szCs w:val="24"/>
        </w:rPr>
        <w:t>717.000,00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1730A31" w14:textId="48EE6A2A" w:rsidR="009C1933" w:rsidRPr="009C1933" w:rsidRDefault="009C1933" w:rsidP="009C193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C1933">
        <w:rPr>
          <w:rFonts w:cstheme="minorHAnsi"/>
          <w:sz w:val="24"/>
          <w:szCs w:val="24"/>
        </w:rPr>
        <w:t>Za</w:t>
      </w:r>
      <w:r>
        <w:rPr>
          <w:rFonts w:cstheme="minorHAnsi"/>
          <w:sz w:val="24"/>
          <w:szCs w:val="24"/>
        </w:rPr>
        <w:t xml:space="preserve"> otplatu zajmova izdvaja se 467.000,00 EUR-a, za rashode za postrojenja i opremu 130.000,00 EUR-a,</w:t>
      </w:r>
      <w:r w:rsidR="009F2A8E">
        <w:rPr>
          <w:rFonts w:cstheme="minorHAnsi"/>
          <w:sz w:val="24"/>
          <w:szCs w:val="24"/>
        </w:rPr>
        <w:t xml:space="preserve"> za izradu informacijskog sustava evidencije nekretnina 70.000,00 EUR-a i izradu platforme otvorena Općina </w:t>
      </w:r>
      <w:r w:rsidR="001B4F52">
        <w:rPr>
          <w:rFonts w:cstheme="minorHAnsi"/>
          <w:sz w:val="24"/>
          <w:szCs w:val="24"/>
        </w:rPr>
        <w:t>50.000,00 EUR-a.</w:t>
      </w:r>
    </w:p>
    <w:p w14:paraId="1428141B" w14:textId="105CE1B2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1025 Održavanje objekata i opreme komunalne infrastrukture,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1B4F52">
        <w:rPr>
          <w:rFonts w:cstheme="minorHAnsi"/>
          <w:b/>
          <w:color w:val="548DD4"/>
          <w:sz w:val="24"/>
          <w:szCs w:val="24"/>
        </w:rPr>
        <w:t>1.152.000,00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B4B9B1" w14:textId="6BDEEEB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objekata planirano je </w:t>
      </w:r>
      <w:r w:rsidR="001B4F52">
        <w:rPr>
          <w:rFonts w:cstheme="minorHAnsi"/>
          <w:sz w:val="24"/>
          <w:szCs w:val="24"/>
        </w:rPr>
        <w:t>125.000,00</w:t>
      </w:r>
      <w:r w:rsidRPr="002B6AF0">
        <w:rPr>
          <w:rFonts w:cstheme="minorHAnsi"/>
          <w:sz w:val="24"/>
          <w:szCs w:val="24"/>
        </w:rPr>
        <w:t xml:space="preserve"> EUR-a, a odnosi se na rashode za održavanje objekata u vlasništvu Općine Križ te podrazumijevaju sitne popravke, čišćenje i redovito održavanje.</w:t>
      </w:r>
    </w:p>
    <w:p w14:paraId="5F306E21" w14:textId="3454BB8C" w:rsidR="00202F2D" w:rsidRPr="00202F2D" w:rsidRDefault="00E8549C" w:rsidP="00202F2D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opreme planirano je </w:t>
      </w:r>
      <w:r w:rsidR="001D3219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>0.000,00 EUR-a, a koji su namijenjeni za potrebe održavanja uredske opreme.</w:t>
      </w:r>
    </w:p>
    <w:p w14:paraId="6DC901D2" w14:textId="5F2ED78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nerazvrstanih cesta planirano je </w:t>
      </w:r>
      <w:r w:rsidR="001D3219">
        <w:rPr>
          <w:rFonts w:cstheme="minorHAnsi"/>
          <w:sz w:val="24"/>
          <w:szCs w:val="24"/>
        </w:rPr>
        <w:t>220</w:t>
      </w:r>
      <w:r w:rsidRPr="002B6AF0">
        <w:rPr>
          <w:rFonts w:cstheme="minorHAnsi"/>
          <w:sz w:val="24"/>
          <w:szCs w:val="24"/>
        </w:rPr>
        <w:t xml:space="preserve">.000,00 EUR-a, a odnose se na održavanje makadam i asfaltnih cesta, uređenje cestovnih bankina, kao i mjestimičnog poboljšanja elemenata ceste, osiguravanja sigurnosti i trajnosti ceste i cestovnih objekata i povećanja sigurnosti prometa, krčenje pojasa ceste i cestovnu signalizaciju, prema prioritetima. </w:t>
      </w:r>
    </w:p>
    <w:p w14:paraId="222AB88A" w14:textId="005BB682" w:rsidR="00E87AEC" w:rsidRDefault="00202F2D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D39C3FE" wp14:editId="6F6EA38E">
            <wp:simplePos x="0" y="0"/>
            <wp:positionH relativeFrom="margin">
              <wp:posOffset>3261360</wp:posOffset>
            </wp:positionH>
            <wp:positionV relativeFrom="paragraph">
              <wp:posOffset>244475</wp:posOffset>
            </wp:positionV>
            <wp:extent cx="3129280" cy="2085975"/>
            <wp:effectExtent l="0" t="0" r="0" b="9525"/>
            <wp:wrapThrough wrapText="bothSides">
              <wp:wrapPolygon edited="0">
                <wp:start x="526" y="0"/>
                <wp:lineTo x="0" y="395"/>
                <wp:lineTo x="0" y="21304"/>
                <wp:lineTo x="526" y="21501"/>
                <wp:lineTo x="20907" y="21501"/>
                <wp:lineTo x="21433" y="21304"/>
                <wp:lineTo x="21433" y="395"/>
                <wp:lineTo x="20907" y="0"/>
                <wp:lineTo x="526" y="0"/>
              </wp:wrapPolygon>
            </wp:wrapThrough>
            <wp:docPr id="37194837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 xml:space="preserve">Za zimsku službu – prometne površine, planirano je </w:t>
      </w:r>
      <w:r w:rsidR="002659D4">
        <w:rPr>
          <w:rFonts w:cstheme="minorHAnsi"/>
          <w:sz w:val="24"/>
          <w:szCs w:val="24"/>
        </w:rPr>
        <w:t>7</w:t>
      </w:r>
      <w:r w:rsidR="00E8549C" w:rsidRPr="002B6AF0">
        <w:rPr>
          <w:rFonts w:cstheme="minorHAnsi"/>
          <w:sz w:val="24"/>
          <w:szCs w:val="24"/>
        </w:rPr>
        <w:t>5.000,00 EUR-a, a odnosi se na održavanje prometnih površina u zimskom periodu.</w:t>
      </w:r>
    </w:p>
    <w:p w14:paraId="54880F87" w14:textId="6CA574A3" w:rsidR="005B7ECF" w:rsidRPr="00E87AEC" w:rsidRDefault="00E8549C" w:rsidP="00E87AEC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87AEC">
        <w:rPr>
          <w:rFonts w:cstheme="minorHAnsi"/>
          <w:sz w:val="24"/>
          <w:szCs w:val="24"/>
        </w:rPr>
        <w:t>Za održavanje javne rasvjete planirano je 1</w:t>
      </w:r>
      <w:r w:rsidR="00C90278" w:rsidRPr="00E87AEC">
        <w:rPr>
          <w:rFonts w:cstheme="minorHAnsi"/>
          <w:sz w:val="24"/>
          <w:szCs w:val="24"/>
        </w:rPr>
        <w:t>4</w:t>
      </w:r>
      <w:r w:rsidRPr="00E87AEC">
        <w:rPr>
          <w:rFonts w:cstheme="minorHAnsi"/>
          <w:sz w:val="24"/>
          <w:szCs w:val="24"/>
        </w:rPr>
        <w:t>0.000,00 EUR-a, planirani rashodi odnose na rashode za električnu energiju za javnu rasvjetu, usluge tekućeg i investicijskog održavanja javne rasvjete na području Općine Križ i energetsku uslugu.</w:t>
      </w:r>
    </w:p>
    <w:p w14:paraId="75D81DB3" w14:textId="704D721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čistoće javnih površina, svakodnevno metenje i održavanje čistoće svih javnih površina u vlasništvu Općine Križ što uključuje parkirališta, nogostupe, djelomično ceste, parkove, igrališta, </w:t>
      </w:r>
      <w:r w:rsidRPr="002B6AF0">
        <w:rPr>
          <w:rFonts w:cstheme="minorHAnsi"/>
          <w:sz w:val="24"/>
          <w:szCs w:val="24"/>
        </w:rPr>
        <w:lastRenderedPageBreak/>
        <w:t xml:space="preserve">prostore oko društvenih domova te ostale javne površine kao i čišćenje objekata u javnoj uporabi, planirano je </w:t>
      </w:r>
      <w:r w:rsidR="00C90278">
        <w:rPr>
          <w:rFonts w:cstheme="minorHAnsi"/>
          <w:sz w:val="24"/>
          <w:szCs w:val="24"/>
        </w:rPr>
        <w:t>150</w:t>
      </w:r>
      <w:r w:rsidRPr="002B6AF0">
        <w:rPr>
          <w:rFonts w:cstheme="minorHAnsi"/>
          <w:sz w:val="24"/>
          <w:szCs w:val="24"/>
        </w:rPr>
        <w:t>.000,00 EUR-a.</w:t>
      </w:r>
    </w:p>
    <w:p w14:paraId="7EF84719" w14:textId="2CFDE818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građevina javne odvodnje oborinskih voda planirano je </w:t>
      </w:r>
      <w:r w:rsidR="00C90278">
        <w:rPr>
          <w:rFonts w:cstheme="minorHAnsi"/>
          <w:sz w:val="24"/>
          <w:szCs w:val="24"/>
        </w:rPr>
        <w:t>14</w:t>
      </w:r>
      <w:r w:rsidRPr="002B6AF0">
        <w:rPr>
          <w:rFonts w:cstheme="minorHAnsi"/>
          <w:sz w:val="24"/>
          <w:szCs w:val="24"/>
        </w:rPr>
        <w:t xml:space="preserve">0.000,00 EUR-a, a odnosi se na izumljivanje i produbljivanje kanala, formiranje novih kanala te čišćenje postojećih sustava javne, oborinske odvodnje. </w:t>
      </w:r>
    </w:p>
    <w:p w14:paraId="15CC79A7" w14:textId="3B364B3C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zelenih površina planirano je </w:t>
      </w:r>
      <w:r w:rsidR="00C90278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60.000,00 EUR-a, a odnose se na košnju, obrezivanje i sakupljanje biološkog otpada s javnih zelenih površina, obnovu, održavanje i njegu drveća, ukrasnog grmlja i drugog bilja, popločenih i nasipanih površina u parkovima, opreme na dječjim igralištima, fitosanitarnu zaštita bilja i biljnog materijala za potrebe održavanja i drugi poslovi potrebni za održavanje tih površina..</w:t>
      </w:r>
    </w:p>
    <w:p w14:paraId="4DAF78A9" w14:textId="0C27B74E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reciklažnog dvorišta planirano je 2.000,00 EUR-a, za potrebe investicijskog održavanja reciklažnog dvorišta. </w:t>
      </w:r>
    </w:p>
    <w:p w14:paraId="53A704D0" w14:textId="6FC9824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1026 Kupnja zemljišta,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C90278">
        <w:rPr>
          <w:rFonts w:cstheme="minorHAnsi"/>
          <w:b/>
          <w:color w:val="548DD4"/>
          <w:sz w:val="24"/>
          <w:szCs w:val="24"/>
        </w:rPr>
        <w:t>350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9708FCE" w14:textId="7F3472A6" w:rsidR="005E20BB" w:rsidRPr="002B6AF0" w:rsidRDefault="005E20BB" w:rsidP="002B6AF0">
      <w:pPr>
        <w:spacing w:before="240" w:line="240" w:lineRule="auto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kupnju zemljišta </w:t>
      </w:r>
      <w:r w:rsidR="00F27E1A">
        <w:rPr>
          <w:rFonts w:cstheme="minorHAnsi"/>
          <w:sz w:val="24"/>
          <w:szCs w:val="24"/>
        </w:rPr>
        <w:t>izdvaja se 150.000,00 EUR-a i za kupnju nekretnina 200.000,00 EUR-a.</w:t>
      </w:r>
    </w:p>
    <w:p w14:paraId="623EBF3D" w14:textId="5A5EC295" w:rsidR="005E20BB" w:rsidRPr="002B6AF0" w:rsidRDefault="005E20BB" w:rsidP="002B6AF0">
      <w:pPr>
        <w:spacing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1027 Investicijsko održavanje, planirano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4877E4">
        <w:rPr>
          <w:rFonts w:cstheme="minorHAnsi"/>
          <w:b/>
          <w:color w:val="548DD4"/>
          <w:sz w:val="24"/>
          <w:szCs w:val="24"/>
        </w:rPr>
        <w:t>700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5E70898" w14:textId="26E48DB2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investicijsko održavanje društvenih domova što podrazumijeva unutarnje i vanjsko održavanje i uređenje istih, planirano je 1</w:t>
      </w:r>
      <w:r w:rsidR="004877E4">
        <w:rPr>
          <w:rFonts w:cstheme="minorHAnsi"/>
          <w:sz w:val="24"/>
          <w:szCs w:val="24"/>
        </w:rPr>
        <w:t>5</w:t>
      </w:r>
      <w:r w:rsidRPr="002B6AF0">
        <w:rPr>
          <w:rFonts w:cstheme="minorHAnsi"/>
          <w:sz w:val="24"/>
          <w:szCs w:val="24"/>
        </w:rPr>
        <w:t>0.000,00 EUR-a, za održavanje društvenih domova prema prioritetima i mogućnostima.</w:t>
      </w:r>
    </w:p>
    <w:p w14:paraId="1B4199EB" w14:textId="32E8653B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i investicijsko održavanje cesta planirano je </w:t>
      </w:r>
      <w:r w:rsidR="004877E4">
        <w:rPr>
          <w:rFonts w:cstheme="minorHAnsi"/>
          <w:sz w:val="24"/>
          <w:szCs w:val="24"/>
        </w:rPr>
        <w:t>4</w:t>
      </w:r>
      <w:r w:rsidRPr="002B6AF0">
        <w:rPr>
          <w:rFonts w:cstheme="minorHAnsi"/>
          <w:sz w:val="24"/>
          <w:szCs w:val="24"/>
        </w:rPr>
        <w:t xml:space="preserve">00.000,00 EUR-a , a odnosi se na pojačano održavanje nerazvrstanih cesta na području Općine Križ. </w:t>
      </w:r>
    </w:p>
    <w:p w14:paraId="3EBA9906" w14:textId="298A81B2" w:rsidR="00E8549C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dom kulture Josip Badalić planirano je </w:t>
      </w:r>
      <w:r w:rsidR="004877E4">
        <w:rPr>
          <w:rFonts w:cstheme="minorHAnsi"/>
          <w:sz w:val="24"/>
          <w:szCs w:val="24"/>
        </w:rPr>
        <w:t>1</w:t>
      </w:r>
      <w:r w:rsidRPr="002B6AF0">
        <w:rPr>
          <w:rFonts w:cstheme="minorHAnsi"/>
          <w:sz w:val="24"/>
          <w:szCs w:val="24"/>
        </w:rPr>
        <w:t>00.000,00 EUR-a, a odnosi se na uređenje glazbeno-scenskog prostora te uređenje multimedijalnog odjela</w:t>
      </w:r>
      <w:r w:rsidR="00644F01">
        <w:rPr>
          <w:rFonts w:cstheme="minorHAnsi"/>
          <w:sz w:val="24"/>
          <w:szCs w:val="24"/>
        </w:rPr>
        <w:t>.</w:t>
      </w:r>
    </w:p>
    <w:p w14:paraId="72A45152" w14:textId="6405AA65" w:rsidR="00644F01" w:rsidRPr="002B6AF0" w:rsidRDefault="00644F01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poslovnog prostora u zgradi galerije u Križu planirano je 50.000,00 EUR-a.</w:t>
      </w:r>
    </w:p>
    <w:p w14:paraId="2FE9D919" w14:textId="029A0FE6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1028 Gradnja objekata,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a 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</w:t>
      </w:r>
      <w:r w:rsidR="007A34C2">
        <w:rPr>
          <w:rFonts w:cstheme="minorHAnsi"/>
          <w:b/>
          <w:color w:val="548DD4"/>
          <w:sz w:val="24"/>
          <w:szCs w:val="24"/>
        </w:rPr>
        <w:t>10.500.000,00</w:t>
      </w:r>
      <w:r w:rsidRPr="002B6AF0">
        <w:rPr>
          <w:rFonts w:cstheme="minorHAnsi"/>
          <w:b/>
          <w:color w:val="548DD4"/>
          <w:sz w:val="24"/>
          <w:szCs w:val="24"/>
        </w:rPr>
        <w:t xml:space="preserve">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345DC9B2" w14:textId="144C9FF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7A34C2">
        <w:rPr>
          <w:rFonts w:cstheme="minorHAnsi"/>
          <w:sz w:val="24"/>
          <w:szCs w:val="24"/>
        </w:rPr>
        <w:t>rekonstrukciju</w:t>
      </w:r>
      <w:r w:rsidR="00ED696C">
        <w:rPr>
          <w:rFonts w:cstheme="minorHAnsi"/>
          <w:sz w:val="24"/>
          <w:szCs w:val="24"/>
        </w:rPr>
        <w:t xml:space="preserve"> i opremanje</w:t>
      </w:r>
      <w:r w:rsidRPr="002B6AF0">
        <w:rPr>
          <w:rFonts w:cstheme="minorHAnsi"/>
          <w:sz w:val="24"/>
          <w:szCs w:val="24"/>
        </w:rPr>
        <w:t xml:space="preserve"> Sportskog park</w:t>
      </w:r>
      <w:r w:rsidR="0009714B">
        <w:rPr>
          <w:rFonts w:cstheme="minorHAnsi"/>
          <w:sz w:val="24"/>
          <w:szCs w:val="24"/>
        </w:rPr>
        <w:t>a</w:t>
      </w:r>
      <w:r w:rsidRPr="002B6AF0">
        <w:rPr>
          <w:rFonts w:cstheme="minorHAnsi"/>
          <w:sz w:val="24"/>
          <w:szCs w:val="24"/>
        </w:rPr>
        <w:t xml:space="preserve"> u Križu planirano je </w:t>
      </w:r>
      <w:r w:rsidR="00ED696C">
        <w:rPr>
          <w:rFonts w:cstheme="minorHAnsi"/>
          <w:sz w:val="24"/>
          <w:szCs w:val="24"/>
        </w:rPr>
        <w:t>350</w:t>
      </w:r>
      <w:r w:rsidRPr="002B6AF0">
        <w:rPr>
          <w:rFonts w:cstheme="minorHAnsi"/>
          <w:sz w:val="24"/>
          <w:szCs w:val="24"/>
        </w:rPr>
        <w:t>.000,00 EUR-a</w:t>
      </w:r>
      <w:r w:rsidR="00ED696C">
        <w:rPr>
          <w:rFonts w:cstheme="minorHAnsi"/>
          <w:sz w:val="24"/>
          <w:szCs w:val="24"/>
        </w:rPr>
        <w:t>,</w:t>
      </w:r>
    </w:p>
    <w:p w14:paraId="0D0F8F54" w14:textId="34C46CEE" w:rsidR="00E8549C" w:rsidRPr="002B6AF0" w:rsidRDefault="00E87AE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87AEC"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5A92F671" wp14:editId="5E386185">
            <wp:simplePos x="0" y="0"/>
            <wp:positionH relativeFrom="page">
              <wp:posOffset>3780155</wp:posOffset>
            </wp:positionH>
            <wp:positionV relativeFrom="paragraph">
              <wp:posOffset>646430</wp:posOffset>
            </wp:positionV>
            <wp:extent cx="3408680" cy="2371725"/>
            <wp:effectExtent l="0" t="0" r="1270" b="9525"/>
            <wp:wrapThrough wrapText="bothSides">
              <wp:wrapPolygon edited="0">
                <wp:start x="483" y="0"/>
                <wp:lineTo x="0" y="347"/>
                <wp:lineTo x="0" y="21340"/>
                <wp:lineTo x="483" y="21513"/>
                <wp:lineTo x="21004" y="21513"/>
                <wp:lineTo x="21487" y="21340"/>
                <wp:lineTo x="21487" y="347"/>
                <wp:lineTo x="21004" y="0"/>
                <wp:lineTo x="483" y="0"/>
              </wp:wrapPolygon>
            </wp:wrapThrough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9C" w:rsidRPr="002B6AF0">
        <w:rPr>
          <w:rFonts w:cstheme="minorHAnsi"/>
          <w:sz w:val="24"/>
          <w:szCs w:val="24"/>
        </w:rPr>
        <w:t>Za izgradnju kanalizacijske mreže – ulica Stjepana Matkovića i ulica Kriške republike u Križu planirano je 15.000,00  EUR-a, a odnosi se na sufinanciranje projekta koji će se realizirati kroz suradnju Hrvatskih voda d.o.o. Zagreb s Vodoopskrbom i odvodnjom Zagrebačke županije d.o.o. Zagreb</w:t>
      </w:r>
      <w:r w:rsidR="00ED696C">
        <w:rPr>
          <w:rFonts w:cstheme="minorHAnsi"/>
          <w:sz w:val="24"/>
          <w:szCs w:val="24"/>
        </w:rPr>
        <w:t>,</w:t>
      </w:r>
    </w:p>
    <w:p w14:paraId="28FA3EF1" w14:textId="3E00839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centra Križa planirano je 125.000,00 EUR-a, odnosi se na prometna i arhitektonska rješenja te izvođenje radova u centru naselja Križ</w:t>
      </w:r>
    </w:p>
    <w:p w14:paraId="234D6A96" w14:textId="76935701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6356">
        <w:rPr>
          <w:rFonts w:cstheme="minorHAnsi"/>
          <w:sz w:val="24"/>
          <w:szCs w:val="24"/>
        </w:rPr>
        <w:t>izgradnju kružnog toka u Križu</w:t>
      </w:r>
      <w:r w:rsidRPr="002B6AF0">
        <w:rPr>
          <w:rFonts w:cstheme="minorHAnsi"/>
          <w:sz w:val="24"/>
          <w:szCs w:val="24"/>
        </w:rPr>
        <w:t xml:space="preserve"> planirano je </w:t>
      </w:r>
      <w:r w:rsidR="00FF6356">
        <w:rPr>
          <w:rFonts w:cstheme="minorHAnsi"/>
          <w:sz w:val="24"/>
          <w:szCs w:val="24"/>
        </w:rPr>
        <w:t>7</w:t>
      </w:r>
      <w:r w:rsidR="00CE4113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>.000,00 EUR-a,</w:t>
      </w:r>
    </w:p>
    <w:p w14:paraId="28B4B4AC" w14:textId="194BFF09" w:rsidR="00FF6356" w:rsidRPr="002B6AF0" w:rsidRDefault="00FF6356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uređenje parka u Križu planirano je 50.000,00 EUR-a,</w:t>
      </w:r>
    </w:p>
    <w:p w14:paraId="138E545C" w14:textId="77777777" w:rsidR="00EF731C" w:rsidRDefault="00E8549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nadstrešnice planirano je 30.000,00 EUR-a,</w:t>
      </w:r>
    </w:p>
    <w:p w14:paraId="64ADE953" w14:textId="15C722CA" w:rsidR="00B30D23" w:rsidRPr="00EF731C" w:rsidRDefault="00E87AEC" w:rsidP="00EF731C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31C">
        <w:rPr>
          <w:rFonts w:cstheme="minorHAnsi"/>
          <w:sz w:val="24"/>
          <w:szCs w:val="24"/>
        </w:rPr>
        <w:t>Za izgradnju i obnovu pješačkih staza planirano je 100.000,00 EUR-a,</w:t>
      </w:r>
      <w:r w:rsidRPr="00EF731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14:paraId="5E402BCF" w14:textId="73B153A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energetsku obnovu i sanaciju stare vojne zgrade u parku u Križu planirano je 1</w:t>
      </w:r>
      <w:r w:rsidR="00BA5330">
        <w:rPr>
          <w:rFonts w:cstheme="minorHAnsi"/>
          <w:sz w:val="24"/>
          <w:szCs w:val="24"/>
        </w:rPr>
        <w:t>30</w:t>
      </w:r>
      <w:r w:rsidRPr="002B6AF0">
        <w:rPr>
          <w:rFonts w:cstheme="minorHAnsi"/>
          <w:sz w:val="24"/>
          <w:szCs w:val="24"/>
        </w:rPr>
        <w:t>.000,00 EUR-a</w:t>
      </w:r>
      <w:r w:rsidR="00BA5330">
        <w:rPr>
          <w:rFonts w:cstheme="minorHAnsi"/>
          <w:sz w:val="24"/>
          <w:szCs w:val="24"/>
        </w:rPr>
        <w:t>,</w:t>
      </w:r>
    </w:p>
    <w:p w14:paraId="5EDD7F76" w14:textId="07F1A47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pješačke i biciklističke staze u Križu – nastavak uređenja biciklističke staze u Industrijskoj cesti planirano je </w:t>
      </w:r>
      <w:r w:rsidR="00BA5330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>0.000,00 EUR-a.</w:t>
      </w:r>
    </w:p>
    <w:p w14:paraId="4279C0A6" w14:textId="4670C946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vatrogasnog spremišta u Širincu planirano je 1</w:t>
      </w:r>
      <w:r w:rsidR="001B03AF">
        <w:rPr>
          <w:rFonts w:cstheme="minorHAnsi"/>
          <w:sz w:val="24"/>
          <w:szCs w:val="24"/>
        </w:rPr>
        <w:t>0</w:t>
      </w:r>
      <w:r w:rsidRPr="002B6AF0">
        <w:rPr>
          <w:rFonts w:cstheme="minorHAnsi"/>
          <w:sz w:val="24"/>
          <w:szCs w:val="24"/>
        </w:rPr>
        <w:t>0.000,00 EUR-a.</w:t>
      </w:r>
    </w:p>
    <w:p w14:paraId="53E075A6" w14:textId="12AEA04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izradu planova, studija i strategija planirano je </w:t>
      </w:r>
      <w:r w:rsidR="001B03AF">
        <w:rPr>
          <w:rFonts w:cstheme="minorHAnsi"/>
          <w:sz w:val="24"/>
          <w:szCs w:val="24"/>
        </w:rPr>
        <w:t>6</w:t>
      </w:r>
      <w:r w:rsidRPr="002B6AF0">
        <w:rPr>
          <w:rFonts w:cstheme="minorHAnsi"/>
          <w:sz w:val="24"/>
          <w:szCs w:val="24"/>
        </w:rPr>
        <w:t>0.000,00 EUR-a.</w:t>
      </w:r>
    </w:p>
    <w:p w14:paraId="650E36DF" w14:textId="266453DF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lastRenderedPageBreak/>
        <w:t xml:space="preserve">Za tehničku dokumentaciju planirano je </w:t>
      </w:r>
      <w:r w:rsidR="001B03AF">
        <w:rPr>
          <w:rFonts w:cstheme="minorHAnsi"/>
          <w:sz w:val="24"/>
          <w:szCs w:val="24"/>
        </w:rPr>
        <w:t>75</w:t>
      </w:r>
      <w:r w:rsidRPr="002B6AF0">
        <w:rPr>
          <w:rFonts w:cstheme="minorHAnsi"/>
          <w:sz w:val="24"/>
          <w:szCs w:val="24"/>
        </w:rPr>
        <w:t>.000,00 EUR-a.</w:t>
      </w:r>
    </w:p>
    <w:p w14:paraId="6D5BF37B" w14:textId="606BCD8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energetsku obnovu Vatrogasnog doma u Bunjanima planirano je </w:t>
      </w:r>
      <w:r w:rsidR="00E431F5">
        <w:rPr>
          <w:rFonts w:cstheme="minorHAnsi"/>
          <w:sz w:val="24"/>
          <w:szCs w:val="24"/>
        </w:rPr>
        <w:t>2</w:t>
      </w:r>
      <w:r w:rsidRPr="002B6AF0">
        <w:rPr>
          <w:rFonts w:cstheme="minorHAnsi"/>
          <w:sz w:val="24"/>
          <w:szCs w:val="24"/>
        </w:rPr>
        <w:t xml:space="preserve">00.000,00 EUR-a, </w:t>
      </w:r>
    </w:p>
    <w:p w14:paraId="2D2A6FC4" w14:textId="7535B52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2712">
        <w:rPr>
          <w:rFonts w:cstheme="minorHAnsi"/>
          <w:sz w:val="24"/>
          <w:szCs w:val="24"/>
        </w:rPr>
        <w:t>rekonstrukciju</w:t>
      </w:r>
      <w:r w:rsidRPr="002B6AF0">
        <w:rPr>
          <w:rFonts w:cstheme="minorHAnsi"/>
          <w:sz w:val="24"/>
          <w:szCs w:val="24"/>
        </w:rPr>
        <w:t xml:space="preserve"> Selske ulice u Novoselcu planirano je </w:t>
      </w:r>
      <w:r w:rsidR="00FF2712">
        <w:rPr>
          <w:rFonts w:cstheme="minorHAnsi"/>
          <w:sz w:val="24"/>
          <w:szCs w:val="24"/>
        </w:rPr>
        <w:t>2.700.000,00</w:t>
      </w:r>
      <w:r w:rsidRPr="002B6AF0">
        <w:rPr>
          <w:rFonts w:cstheme="minorHAnsi"/>
          <w:sz w:val="24"/>
          <w:szCs w:val="24"/>
        </w:rPr>
        <w:t xml:space="preserve"> EUR-a</w:t>
      </w:r>
      <w:r w:rsidR="00B44E3A">
        <w:rPr>
          <w:rFonts w:cstheme="minorHAnsi"/>
          <w:sz w:val="24"/>
          <w:szCs w:val="24"/>
        </w:rPr>
        <w:t>,</w:t>
      </w:r>
    </w:p>
    <w:p w14:paraId="57257FF2" w14:textId="28423CB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</w:t>
      </w:r>
      <w:r w:rsidR="00FF2712">
        <w:rPr>
          <w:rFonts w:cstheme="minorHAnsi"/>
          <w:sz w:val="24"/>
          <w:szCs w:val="24"/>
        </w:rPr>
        <w:t>uređenje</w:t>
      </w:r>
      <w:r w:rsidRPr="002B6AF0">
        <w:rPr>
          <w:rFonts w:cstheme="minorHAnsi"/>
          <w:sz w:val="24"/>
          <w:szCs w:val="24"/>
        </w:rPr>
        <w:t xml:space="preserve"> Društvenog doma u Križu planirano je </w:t>
      </w:r>
      <w:r w:rsidR="00B44E3A">
        <w:rPr>
          <w:rFonts w:cstheme="minorHAnsi"/>
          <w:sz w:val="24"/>
          <w:szCs w:val="24"/>
        </w:rPr>
        <w:t>1.000.000,00</w:t>
      </w:r>
      <w:r w:rsidRPr="002B6AF0">
        <w:rPr>
          <w:rFonts w:cstheme="minorHAnsi"/>
          <w:sz w:val="24"/>
          <w:szCs w:val="24"/>
        </w:rPr>
        <w:t xml:space="preserve"> EUR-a,</w:t>
      </w:r>
    </w:p>
    <w:p w14:paraId="22B3DB97" w14:textId="50ECD42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i opremanje interaktivnog </w:t>
      </w:r>
      <w:r w:rsidR="00E87AEC">
        <w:rPr>
          <w:rFonts w:cstheme="minorHAnsi"/>
          <w:sz w:val="24"/>
          <w:szCs w:val="24"/>
        </w:rPr>
        <w:t xml:space="preserve">digitalnog objekta </w:t>
      </w:r>
      <w:r w:rsidRPr="002B6AF0">
        <w:rPr>
          <w:rFonts w:cstheme="minorHAnsi"/>
          <w:sz w:val="24"/>
          <w:szCs w:val="24"/>
        </w:rPr>
        <w:t xml:space="preserve">Dječjeg vrtića u Križu planirano je </w:t>
      </w:r>
      <w:r w:rsidR="00B44E3A">
        <w:rPr>
          <w:rFonts w:cstheme="minorHAnsi"/>
          <w:sz w:val="24"/>
          <w:szCs w:val="24"/>
        </w:rPr>
        <w:t>3.100.000,00</w:t>
      </w:r>
      <w:r w:rsidRPr="002B6AF0">
        <w:rPr>
          <w:rFonts w:cstheme="minorHAnsi"/>
          <w:sz w:val="24"/>
          <w:szCs w:val="24"/>
        </w:rPr>
        <w:t xml:space="preserve"> EUR-a, </w:t>
      </w:r>
    </w:p>
    <w:p w14:paraId="68FBE98C" w14:textId="7C68C9BB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stanice za mjerenje kvalitete zraka planirano je </w:t>
      </w:r>
      <w:r w:rsidR="00B44E3A">
        <w:rPr>
          <w:rFonts w:cstheme="minorHAnsi"/>
          <w:sz w:val="24"/>
          <w:szCs w:val="24"/>
        </w:rPr>
        <w:t>20</w:t>
      </w:r>
      <w:r w:rsidRPr="002B6AF0">
        <w:rPr>
          <w:rFonts w:cstheme="minorHAnsi"/>
          <w:sz w:val="24"/>
          <w:szCs w:val="24"/>
        </w:rPr>
        <w:t>.000,00 EUR-a.</w:t>
      </w:r>
    </w:p>
    <w:p w14:paraId="233B9AD2" w14:textId="73EBDA34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punionice za električne automobile planirano je 20.000,00 EUR-a.</w:t>
      </w:r>
    </w:p>
    <w:p w14:paraId="61B5EDB8" w14:textId="02B7A934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autobusne stanice kod školske dvorane u Križu planiran je iznos od 150.000,00 EUR-a.</w:t>
      </w:r>
    </w:p>
    <w:p w14:paraId="1B6D87EF" w14:textId="72B6F463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parkirališta u Školskoj ulici u Križu planiran je iznos od </w:t>
      </w:r>
      <w:r w:rsidR="002E43D5">
        <w:rPr>
          <w:rFonts w:cstheme="minorHAnsi"/>
          <w:sz w:val="24"/>
          <w:szCs w:val="24"/>
        </w:rPr>
        <w:t>100</w:t>
      </w:r>
      <w:r w:rsidRPr="002B6AF0">
        <w:rPr>
          <w:rFonts w:cstheme="minorHAnsi"/>
          <w:sz w:val="24"/>
          <w:szCs w:val="24"/>
        </w:rPr>
        <w:t>.000,00 EUR-a, a odnosi se na izgradnju novih parkirališnih mjesta na lokaciji sadašnje autobusne stanice</w:t>
      </w:r>
      <w:r w:rsidR="001532B4">
        <w:rPr>
          <w:rFonts w:cstheme="minorHAnsi"/>
          <w:sz w:val="24"/>
          <w:szCs w:val="24"/>
        </w:rPr>
        <w:t>,</w:t>
      </w:r>
    </w:p>
    <w:p w14:paraId="1BB8EA92" w14:textId="6C0549BF" w:rsidR="001532B4" w:rsidRDefault="001532B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izgradnju doma u Gornjem Prnjarovcu </w:t>
      </w:r>
      <w:r w:rsidR="00424FE0">
        <w:rPr>
          <w:rFonts w:cstheme="minorHAnsi"/>
          <w:sz w:val="24"/>
          <w:szCs w:val="24"/>
        </w:rPr>
        <w:t>planirano je 100.000,00 EUR-a,</w:t>
      </w:r>
    </w:p>
    <w:p w14:paraId="4D3409A3" w14:textId="1D1B5CFE" w:rsidR="00424FE0" w:rsidRDefault="00424FE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izgradnju spomenika hrvatskim braniteljima planirano je 70.000,00 EUR-a,</w:t>
      </w:r>
    </w:p>
    <w:p w14:paraId="068CBA78" w14:textId="65FEC78B" w:rsidR="00424FE0" w:rsidRDefault="00424FE0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izgradnju javne rasvjete </w:t>
      </w:r>
      <w:r w:rsidR="00A575C3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zaobilaznica</w:t>
      </w:r>
      <w:r w:rsidR="00A575C3">
        <w:rPr>
          <w:rFonts w:cstheme="minorHAnsi"/>
          <w:sz w:val="24"/>
          <w:szCs w:val="24"/>
        </w:rPr>
        <w:t xml:space="preserve"> Križ planirano je 100.000,00 EUR-a,</w:t>
      </w:r>
    </w:p>
    <w:p w14:paraId="6AB26B11" w14:textId="1802FBE8" w:rsidR="00A575C3" w:rsidRDefault="00A575C3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projekt razvoja zelene infrastrukture i kružnog gospodarenja</w:t>
      </w:r>
      <w:r w:rsidR="00934164">
        <w:rPr>
          <w:rFonts w:cstheme="minorHAnsi"/>
          <w:sz w:val="24"/>
          <w:szCs w:val="24"/>
        </w:rPr>
        <w:t xml:space="preserve"> prostorom i zgradama planirano je 1.000.000,00 EUR-a,</w:t>
      </w:r>
    </w:p>
    <w:p w14:paraId="1E5318C5" w14:textId="4F00B65A" w:rsidR="00934164" w:rsidRDefault="0093416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izgradnju i opremanje planirano je 440.000,00 EUR-a,</w:t>
      </w:r>
    </w:p>
    <w:p w14:paraId="379C851A" w14:textId="2B3B9C89" w:rsidR="00934164" w:rsidRPr="002B6AF0" w:rsidRDefault="00934164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sufinanciranje investicijskog održavanja cesta planirano je 500.000,00 EUR-a.</w:t>
      </w:r>
    </w:p>
    <w:p w14:paraId="74FE7A51" w14:textId="66863DA7" w:rsidR="0079279F" w:rsidRPr="0079279F" w:rsidRDefault="0079279F" w:rsidP="0079279F">
      <w:pPr>
        <w:pStyle w:val="Odlomakpopis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6FB379" w14:textId="67CC9DD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1029 Legalizacija objekata, planirana </w:t>
      </w:r>
      <w:r w:rsidR="00E87AEC">
        <w:rPr>
          <w:rFonts w:cstheme="minorHAnsi"/>
          <w:b/>
          <w:color w:val="548DD4"/>
          <w:sz w:val="24"/>
          <w:szCs w:val="24"/>
        </w:rPr>
        <w:t xml:space="preserve">je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13.000,00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1B028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D804A2D" w14:textId="3F2464C0" w:rsidR="00E8549C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natječaje i oglase planirano je 10.000,00 EUR-a, a sredstva su namijenjena za oglašavanje natječaja i oglasa u sredstvima javnog informiranja.</w:t>
      </w:r>
    </w:p>
    <w:p w14:paraId="4A40BE8F" w14:textId="3C02BD82" w:rsidR="005E20BB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legalizaciju društvenih i vatrogasnih domova planirano je 3.000,00 EUR-a, a sredstva su namijenjena za naknade za zadržavanje nezakonito izgrađene zgrade u prostoru, vodni doprinos i potrebnu dokumentaciju.</w:t>
      </w:r>
    </w:p>
    <w:p w14:paraId="6CA392BE" w14:textId="52C0700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1030 Poslovi prijevoza pokojnika, planirani </w:t>
      </w:r>
      <w:r w:rsidR="00E87AEC">
        <w:rPr>
          <w:rFonts w:cstheme="minorHAnsi"/>
          <w:b/>
          <w:color w:val="548DD4"/>
          <w:sz w:val="24"/>
          <w:szCs w:val="24"/>
        </w:rPr>
        <w:t xml:space="preserve">su </w:t>
      </w:r>
      <w:r w:rsidRPr="002B6AF0">
        <w:rPr>
          <w:rFonts w:cstheme="minorHAnsi"/>
          <w:b/>
          <w:color w:val="548DD4"/>
          <w:sz w:val="24"/>
          <w:szCs w:val="24"/>
        </w:rPr>
        <w:t xml:space="preserve">u iznosu od 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C1F5427" w14:textId="52AA79CB" w:rsidR="00E8549C" w:rsidRPr="002B6AF0" w:rsidRDefault="00E8549C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preuzimanje i prijevoz umrlih osoba do patologije ili sudske medicine radi obdukcije planirano je 7.000,00 EUR-a, a odnosi se na rashode za uslugu preuzimanja i prijevoza umrle osobe ili posmrtnih ostataka od mjesta smrti na području Općine Križ do nadležne patologije ili sudske medicine, za koje nije moguće utvrditi uzrok smrti bez obdukcije.</w:t>
      </w:r>
    </w:p>
    <w:p w14:paraId="3AE0F89C" w14:textId="3D3612F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Program 1031 Zaštita okoliša, planiran</w:t>
      </w:r>
      <w:r w:rsidR="00E87AEC">
        <w:rPr>
          <w:rFonts w:cstheme="minorHAnsi"/>
          <w:b/>
          <w:color w:val="548DD4"/>
          <w:sz w:val="24"/>
          <w:szCs w:val="24"/>
        </w:rPr>
        <w:t xml:space="preserve"> je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u iznosu od </w:t>
      </w:r>
      <w:r w:rsidR="00876988">
        <w:rPr>
          <w:rFonts w:cstheme="minorHAnsi"/>
          <w:b/>
          <w:color w:val="548DD4"/>
          <w:sz w:val="24"/>
          <w:szCs w:val="24"/>
        </w:rPr>
        <w:t>130</w:t>
      </w:r>
      <w:r w:rsidRPr="002B6AF0">
        <w:rPr>
          <w:rFonts w:cstheme="minorHAnsi"/>
          <w:b/>
          <w:color w:val="548DD4"/>
          <w:sz w:val="24"/>
          <w:szCs w:val="24"/>
        </w:rPr>
        <w:t xml:space="preserve">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bookmarkEnd w:id="4"/>
    <w:bookmarkEnd w:id="5"/>
    <w:p w14:paraId="4F555D5B" w14:textId="104E628D" w:rsidR="002B6AF0" w:rsidRPr="002B6AF0" w:rsidRDefault="002B6AF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odvoz velikog otpada i sanaciju divljih odlagališta planiran je iznos od </w:t>
      </w:r>
      <w:r w:rsidR="00876988">
        <w:rPr>
          <w:rFonts w:cstheme="minorHAnsi"/>
          <w:sz w:val="24"/>
          <w:szCs w:val="24"/>
        </w:rPr>
        <w:t>130</w:t>
      </w:r>
      <w:r w:rsidRPr="002B6AF0">
        <w:rPr>
          <w:rFonts w:cstheme="minorHAnsi"/>
          <w:sz w:val="24"/>
          <w:szCs w:val="24"/>
        </w:rPr>
        <w:t>.000,00 EUR-a</w:t>
      </w:r>
      <w:r w:rsidR="00876988">
        <w:rPr>
          <w:rFonts w:cstheme="minorHAnsi"/>
          <w:sz w:val="24"/>
          <w:szCs w:val="24"/>
        </w:rPr>
        <w:t>.</w:t>
      </w:r>
    </w:p>
    <w:p w14:paraId="16A8036C" w14:textId="5E026071" w:rsidR="005E20BB" w:rsidRPr="002B6AF0" w:rsidRDefault="005E20BB" w:rsidP="002B6AF0">
      <w:pPr>
        <w:tabs>
          <w:tab w:val="left" w:pos="851"/>
        </w:tabs>
        <w:spacing w:line="240" w:lineRule="auto"/>
        <w:jc w:val="both"/>
        <w:rPr>
          <w:rFonts w:cstheme="minorHAnsi"/>
          <w:color w:val="FF0000"/>
          <w:sz w:val="24"/>
          <w:szCs w:val="24"/>
        </w:rPr>
      </w:pPr>
    </w:p>
    <w:sectPr w:rsidR="005E20BB" w:rsidRPr="002B6AF0" w:rsidSect="00811482">
      <w:pgSz w:w="11906" w:h="16838"/>
      <w:pgMar w:top="993" w:right="849" w:bottom="568" w:left="993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B9E26" w14:textId="77777777" w:rsidR="00E60892" w:rsidRDefault="00E60892" w:rsidP="009E4BEF">
      <w:pPr>
        <w:spacing w:after="0" w:line="240" w:lineRule="auto"/>
      </w:pPr>
      <w:r>
        <w:separator/>
      </w:r>
    </w:p>
  </w:endnote>
  <w:endnote w:type="continuationSeparator" w:id="0">
    <w:p w14:paraId="7C75E7DF" w14:textId="77777777" w:rsidR="00E60892" w:rsidRDefault="00E6089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A148A" w14:textId="77777777" w:rsidR="00E60892" w:rsidRDefault="00E60892" w:rsidP="009E4BEF">
      <w:pPr>
        <w:spacing w:after="0" w:line="240" w:lineRule="auto"/>
      </w:pPr>
      <w:r>
        <w:separator/>
      </w:r>
    </w:p>
  </w:footnote>
  <w:footnote w:type="continuationSeparator" w:id="0">
    <w:p w14:paraId="268F96B7" w14:textId="77777777" w:rsidR="00E60892" w:rsidRDefault="00E6089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751B1"/>
    <w:multiLevelType w:val="hybridMultilevel"/>
    <w:tmpl w:val="98463336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B9460C"/>
    <w:multiLevelType w:val="hybridMultilevel"/>
    <w:tmpl w:val="90684838"/>
    <w:lvl w:ilvl="0" w:tplc="F288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3544"/>
    <w:multiLevelType w:val="hybridMultilevel"/>
    <w:tmpl w:val="54B2818C"/>
    <w:lvl w:ilvl="0" w:tplc="FFFFFFFF">
      <w:start w:val="1"/>
      <w:numFmt w:val="decimal"/>
      <w:lvlText w:val="%1."/>
      <w:lvlJc w:val="left"/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135D2"/>
    <w:multiLevelType w:val="hybridMultilevel"/>
    <w:tmpl w:val="E1DEA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34F8E"/>
    <w:multiLevelType w:val="hybridMultilevel"/>
    <w:tmpl w:val="54B2818C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B485F"/>
    <w:multiLevelType w:val="hybridMultilevel"/>
    <w:tmpl w:val="1A3EFF1C"/>
    <w:lvl w:ilvl="0" w:tplc="5F3E30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567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E5A01"/>
    <w:multiLevelType w:val="hybridMultilevel"/>
    <w:tmpl w:val="1194C0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417D"/>
    <w:multiLevelType w:val="hybridMultilevel"/>
    <w:tmpl w:val="3D1CE2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60311"/>
    <w:multiLevelType w:val="hybridMultilevel"/>
    <w:tmpl w:val="A4EEAD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B3620"/>
    <w:multiLevelType w:val="hybridMultilevel"/>
    <w:tmpl w:val="B6E63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33FBF"/>
    <w:multiLevelType w:val="hybridMultilevel"/>
    <w:tmpl w:val="D87E1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6020F"/>
    <w:multiLevelType w:val="hybridMultilevel"/>
    <w:tmpl w:val="8AF2D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27EAF"/>
    <w:multiLevelType w:val="hybridMultilevel"/>
    <w:tmpl w:val="B1349B96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E19A1"/>
    <w:multiLevelType w:val="hybridMultilevel"/>
    <w:tmpl w:val="DA8AA148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B6793"/>
    <w:multiLevelType w:val="hybridMultilevel"/>
    <w:tmpl w:val="06EA8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F9C"/>
    <w:multiLevelType w:val="hybridMultilevel"/>
    <w:tmpl w:val="06041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B56A9"/>
    <w:multiLevelType w:val="hybridMultilevel"/>
    <w:tmpl w:val="AA5E8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F2A8D"/>
    <w:multiLevelType w:val="hybridMultilevel"/>
    <w:tmpl w:val="D0443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BE0F12"/>
    <w:multiLevelType w:val="hybridMultilevel"/>
    <w:tmpl w:val="95A2065A"/>
    <w:lvl w:ilvl="0" w:tplc="FFFFFFFF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05F65"/>
    <w:multiLevelType w:val="hybridMultilevel"/>
    <w:tmpl w:val="A0509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E63"/>
    <w:multiLevelType w:val="hybridMultilevel"/>
    <w:tmpl w:val="B818F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1AE5"/>
    <w:multiLevelType w:val="hybridMultilevel"/>
    <w:tmpl w:val="D1F68860"/>
    <w:lvl w:ilvl="0" w:tplc="A60CBD0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A04E5"/>
    <w:multiLevelType w:val="hybridMultilevel"/>
    <w:tmpl w:val="649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04DC5"/>
    <w:multiLevelType w:val="hybridMultilevel"/>
    <w:tmpl w:val="7A766D84"/>
    <w:lvl w:ilvl="0" w:tplc="BCCA3F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528FE"/>
    <w:multiLevelType w:val="hybridMultilevel"/>
    <w:tmpl w:val="A3D49B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234A3"/>
    <w:multiLevelType w:val="hybridMultilevel"/>
    <w:tmpl w:val="AF56E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6834"/>
    <w:multiLevelType w:val="hybridMultilevel"/>
    <w:tmpl w:val="9904D894"/>
    <w:lvl w:ilvl="0" w:tplc="59CC6224">
      <w:start w:val="1"/>
      <w:numFmt w:val="decimal"/>
      <w:lvlText w:val="%1."/>
      <w:lvlJc w:val="left"/>
      <w:rPr>
        <w:rFonts w:ascii="Cambria" w:eastAsia="Times New Roman" w:hAnsi="Cambria" w:cs="Times New Roman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C4833E3"/>
    <w:multiLevelType w:val="hybridMultilevel"/>
    <w:tmpl w:val="5B8E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8"/>
  </w:num>
  <w:num w:numId="2" w16cid:durableId="899681318">
    <w:abstractNumId w:val="16"/>
  </w:num>
  <w:num w:numId="3" w16cid:durableId="953440351">
    <w:abstractNumId w:val="24"/>
  </w:num>
  <w:num w:numId="4" w16cid:durableId="1964270575">
    <w:abstractNumId w:val="9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7"/>
  </w:num>
  <w:num w:numId="8" w16cid:durableId="560942557">
    <w:abstractNumId w:val="43"/>
  </w:num>
  <w:num w:numId="9" w16cid:durableId="1695813392">
    <w:abstractNumId w:val="36"/>
  </w:num>
  <w:num w:numId="10" w16cid:durableId="1227759792">
    <w:abstractNumId w:val="29"/>
  </w:num>
  <w:num w:numId="11" w16cid:durableId="1696998981">
    <w:abstractNumId w:val="20"/>
  </w:num>
  <w:num w:numId="12" w16cid:durableId="2128354983">
    <w:abstractNumId w:val="22"/>
  </w:num>
  <w:num w:numId="13" w16cid:durableId="14309090">
    <w:abstractNumId w:val="7"/>
  </w:num>
  <w:num w:numId="14" w16cid:durableId="1112743646">
    <w:abstractNumId w:val="41"/>
  </w:num>
  <w:num w:numId="15" w16cid:durableId="166597494">
    <w:abstractNumId w:val="13"/>
  </w:num>
  <w:num w:numId="16" w16cid:durableId="1511915554">
    <w:abstractNumId w:val="21"/>
  </w:num>
  <w:num w:numId="17" w16cid:durableId="1900902122">
    <w:abstractNumId w:val="10"/>
  </w:num>
  <w:num w:numId="18" w16cid:durableId="395208436">
    <w:abstractNumId w:val="19"/>
  </w:num>
  <w:num w:numId="19" w16cid:durableId="1864510468">
    <w:abstractNumId w:val="35"/>
  </w:num>
  <w:num w:numId="20" w16cid:durableId="1065956113">
    <w:abstractNumId w:val="5"/>
  </w:num>
  <w:num w:numId="21" w16cid:durableId="1576627315">
    <w:abstractNumId w:val="40"/>
  </w:num>
  <w:num w:numId="22" w16cid:durableId="1121219065">
    <w:abstractNumId w:val="27"/>
  </w:num>
  <w:num w:numId="23" w16cid:durableId="580600099">
    <w:abstractNumId w:val="3"/>
  </w:num>
  <w:num w:numId="24" w16cid:durableId="737705868">
    <w:abstractNumId w:val="45"/>
  </w:num>
  <w:num w:numId="25" w16cid:durableId="1887063328">
    <w:abstractNumId w:val="18"/>
  </w:num>
  <w:num w:numId="26" w16cid:durableId="1995141798">
    <w:abstractNumId w:val="11"/>
  </w:num>
  <w:num w:numId="27" w16cid:durableId="896208654">
    <w:abstractNumId w:val="39"/>
  </w:num>
  <w:num w:numId="28" w16cid:durableId="1345355336">
    <w:abstractNumId w:val="15"/>
  </w:num>
  <w:num w:numId="29" w16cid:durableId="1287925573">
    <w:abstractNumId w:val="14"/>
  </w:num>
  <w:num w:numId="30" w16cid:durableId="671494832">
    <w:abstractNumId w:val="23"/>
  </w:num>
  <w:num w:numId="31" w16cid:durableId="1411318476">
    <w:abstractNumId w:val="2"/>
  </w:num>
  <w:num w:numId="32" w16cid:durableId="1854371747">
    <w:abstractNumId w:val="6"/>
  </w:num>
  <w:num w:numId="33" w16cid:durableId="2046558589">
    <w:abstractNumId w:val="4"/>
  </w:num>
  <w:num w:numId="34" w16cid:durableId="899444113">
    <w:abstractNumId w:val="30"/>
  </w:num>
  <w:num w:numId="35" w16cid:durableId="812135048">
    <w:abstractNumId w:val="42"/>
  </w:num>
  <w:num w:numId="36" w16cid:durableId="1598127647">
    <w:abstractNumId w:val="26"/>
  </w:num>
  <w:num w:numId="37" w16cid:durableId="3215182">
    <w:abstractNumId w:val="32"/>
  </w:num>
  <w:num w:numId="38" w16cid:durableId="1846700070">
    <w:abstractNumId w:val="25"/>
  </w:num>
  <w:num w:numId="39" w16cid:durableId="232669655">
    <w:abstractNumId w:val="12"/>
  </w:num>
  <w:num w:numId="40" w16cid:durableId="531504646">
    <w:abstractNumId w:val="34"/>
  </w:num>
  <w:num w:numId="41" w16cid:durableId="1364597880">
    <w:abstractNumId w:val="28"/>
  </w:num>
  <w:num w:numId="42" w16cid:durableId="1785684381">
    <w:abstractNumId w:val="44"/>
  </w:num>
  <w:num w:numId="43" w16cid:durableId="2132044627">
    <w:abstractNumId w:val="8"/>
  </w:num>
  <w:num w:numId="44" w16cid:durableId="19787533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429614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8015596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180051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3C06"/>
    <w:rsid w:val="00005D71"/>
    <w:rsid w:val="00007115"/>
    <w:rsid w:val="0001022C"/>
    <w:rsid w:val="0001132F"/>
    <w:rsid w:val="00011384"/>
    <w:rsid w:val="00011998"/>
    <w:rsid w:val="00011B0D"/>
    <w:rsid w:val="00017018"/>
    <w:rsid w:val="00017044"/>
    <w:rsid w:val="00017F88"/>
    <w:rsid w:val="00021AFB"/>
    <w:rsid w:val="00024969"/>
    <w:rsid w:val="000255F8"/>
    <w:rsid w:val="00025F95"/>
    <w:rsid w:val="000268E0"/>
    <w:rsid w:val="00027E43"/>
    <w:rsid w:val="0003273E"/>
    <w:rsid w:val="00032EBC"/>
    <w:rsid w:val="00033160"/>
    <w:rsid w:val="00034955"/>
    <w:rsid w:val="00035144"/>
    <w:rsid w:val="000368FE"/>
    <w:rsid w:val="00036DFF"/>
    <w:rsid w:val="00037A9A"/>
    <w:rsid w:val="00043F78"/>
    <w:rsid w:val="00044810"/>
    <w:rsid w:val="0004491A"/>
    <w:rsid w:val="00044DD4"/>
    <w:rsid w:val="00044F9A"/>
    <w:rsid w:val="00051584"/>
    <w:rsid w:val="00054E2A"/>
    <w:rsid w:val="000573BE"/>
    <w:rsid w:val="00057485"/>
    <w:rsid w:val="00061619"/>
    <w:rsid w:val="00062F77"/>
    <w:rsid w:val="00063CB9"/>
    <w:rsid w:val="00063F8E"/>
    <w:rsid w:val="00064B62"/>
    <w:rsid w:val="0006596D"/>
    <w:rsid w:val="00065EC4"/>
    <w:rsid w:val="0006696E"/>
    <w:rsid w:val="000669B6"/>
    <w:rsid w:val="00071577"/>
    <w:rsid w:val="000721B5"/>
    <w:rsid w:val="00074071"/>
    <w:rsid w:val="000756DC"/>
    <w:rsid w:val="00075CE1"/>
    <w:rsid w:val="00077F65"/>
    <w:rsid w:val="00080C7A"/>
    <w:rsid w:val="00081929"/>
    <w:rsid w:val="00081985"/>
    <w:rsid w:val="000824EE"/>
    <w:rsid w:val="000845B3"/>
    <w:rsid w:val="00084C09"/>
    <w:rsid w:val="00085064"/>
    <w:rsid w:val="0008616A"/>
    <w:rsid w:val="00086E40"/>
    <w:rsid w:val="00090E7A"/>
    <w:rsid w:val="00094AA2"/>
    <w:rsid w:val="00096050"/>
    <w:rsid w:val="00096879"/>
    <w:rsid w:val="000969AE"/>
    <w:rsid w:val="00096BFB"/>
    <w:rsid w:val="0009714B"/>
    <w:rsid w:val="00097D57"/>
    <w:rsid w:val="00097E88"/>
    <w:rsid w:val="000A0573"/>
    <w:rsid w:val="000A0D69"/>
    <w:rsid w:val="000A5612"/>
    <w:rsid w:val="000A7AB2"/>
    <w:rsid w:val="000B18B9"/>
    <w:rsid w:val="000B21BB"/>
    <w:rsid w:val="000B32D4"/>
    <w:rsid w:val="000B3FE5"/>
    <w:rsid w:val="000B6467"/>
    <w:rsid w:val="000B6FBB"/>
    <w:rsid w:val="000B70B4"/>
    <w:rsid w:val="000B7AF5"/>
    <w:rsid w:val="000C1983"/>
    <w:rsid w:val="000C3F17"/>
    <w:rsid w:val="000C5093"/>
    <w:rsid w:val="000C7917"/>
    <w:rsid w:val="000D4D9B"/>
    <w:rsid w:val="000D5669"/>
    <w:rsid w:val="000E145E"/>
    <w:rsid w:val="000E1E0A"/>
    <w:rsid w:val="000E46F0"/>
    <w:rsid w:val="000E5DFE"/>
    <w:rsid w:val="000F0039"/>
    <w:rsid w:val="000F03D4"/>
    <w:rsid w:val="000F07EC"/>
    <w:rsid w:val="000F2567"/>
    <w:rsid w:val="000F4A02"/>
    <w:rsid w:val="000F7670"/>
    <w:rsid w:val="00101E8B"/>
    <w:rsid w:val="0010412F"/>
    <w:rsid w:val="00105CD5"/>
    <w:rsid w:val="001071E2"/>
    <w:rsid w:val="00113703"/>
    <w:rsid w:val="00114915"/>
    <w:rsid w:val="00114B80"/>
    <w:rsid w:val="00120D1F"/>
    <w:rsid w:val="00121773"/>
    <w:rsid w:val="001227DE"/>
    <w:rsid w:val="00122D5A"/>
    <w:rsid w:val="00124F6B"/>
    <w:rsid w:val="00126242"/>
    <w:rsid w:val="001278C6"/>
    <w:rsid w:val="00127DFF"/>
    <w:rsid w:val="00134758"/>
    <w:rsid w:val="00136DB9"/>
    <w:rsid w:val="001401E5"/>
    <w:rsid w:val="00140B9F"/>
    <w:rsid w:val="0014109D"/>
    <w:rsid w:val="00142278"/>
    <w:rsid w:val="001444F8"/>
    <w:rsid w:val="0014546B"/>
    <w:rsid w:val="001532B4"/>
    <w:rsid w:val="00153F1B"/>
    <w:rsid w:val="0015630F"/>
    <w:rsid w:val="00156BDB"/>
    <w:rsid w:val="00157E0A"/>
    <w:rsid w:val="00162D43"/>
    <w:rsid w:val="001650BE"/>
    <w:rsid w:val="00167B71"/>
    <w:rsid w:val="00167F47"/>
    <w:rsid w:val="00170750"/>
    <w:rsid w:val="00172067"/>
    <w:rsid w:val="0017230B"/>
    <w:rsid w:val="0017237C"/>
    <w:rsid w:val="00173709"/>
    <w:rsid w:val="001770F1"/>
    <w:rsid w:val="00177E8B"/>
    <w:rsid w:val="00177F32"/>
    <w:rsid w:val="0018286A"/>
    <w:rsid w:val="0018347E"/>
    <w:rsid w:val="00184922"/>
    <w:rsid w:val="00184AF7"/>
    <w:rsid w:val="00190149"/>
    <w:rsid w:val="001929D1"/>
    <w:rsid w:val="00193506"/>
    <w:rsid w:val="00196DD2"/>
    <w:rsid w:val="00197471"/>
    <w:rsid w:val="001A1C37"/>
    <w:rsid w:val="001A3B1B"/>
    <w:rsid w:val="001A683E"/>
    <w:rsid w:val="001B0288"/>
    <w:rsid w:val="001B03AF"/>
    <w:rsid w:val="001B0C28"/>
    <w:rsid w:val="001B2563"/>
    <w:rsid w:val="001B2853"/>
    <w:rsid w:val="001B4AB0"/>
    <w:rsid w:val="001B4F52"/>
    <w:rsid w:val="001C58B9"/>
    <w:rsid w:val="001C6EFD"/>
    <w:rsid w:val="001C7C68"/>
    <w:rsid w:val="001D3219"/>
    <w:rsid w:val="001D39B6"/>
    <w:rsid w:val="001D4E11"/>
    <w:rsid w:val="001D4EC7"/>
    <w:rsid w:val="001D678D"/>
    <w:rsid w:val="001D6E40"/>
    <w:rsid w:val="001D7627"/>
    <w:rsid w:val="001E1E0B"/>
    <w:rsid w:val="001E548B"/>
    <w:rsid w:val="001E7C40"/>
    <w:rsid w:val="001F1EF9"/>
    <w:rsid w:val="001F78FD"/>
    <w:rsid w:val="00200087"/>
    <w:rsid w:val="00202B3B"/>
    <w:rsid w:val="00202F2D"/>
    <w:rsid w:val="00206279"/>
    <w:rsid w:val="0020632B"/>
    <w:rsid w:val="00206D2E"/>
    <w:rsid w:val="00207F96"/>
    <w:rsid w:val="00211BCA"/>
    <w:rsid w:val="0021261F"/>
    <w:rsid w:val="0021363E"/>
    <w:rsid w:val="00214C77"/>
    <w:rsid w:val="00215262"/>
    <w:rsid w:val="00216388"/>
    <w:rsid w:val="00217381"/>
    <w:rsid w:val="00217D98"/>
    <w:rsid w:val="002209CB"/>
    <w:rsid w:val="00221A30"/>
    <w:rsid w:val="00221C7D"/>
    <w:rsid w:val="0022353A"/>
    <w:rsid w:val="00225DB8"/>
    <w:rsid w:val="00230D86"/>
    <w:rsid w:val="00231074"/>
    <w:rsid w:val="0023129A"/>
    <w:rsid w:val="00232DC9"/>
    <w:rsid w:val="00233FC8"/>
    <w:rsid w:val="0023673C"/>
    <w:rsid w:val="002367AE"/>
    <w:rsid w:val="00237015"/>
    <w:rsid w:val="00240DFB"/>
    <w:rsid w:val="00240E34"/>
    <w:rsid w:val="00241BA7"/>
    <w:rsid w:val="00242950"/>
    <w:rsid w:val="002441B4"/>
    <w:rsid w:val="002452B1"/>
    <w:rsid w:val="00245618"/>
    <w:rsid w:val="002468D3"/>
    <w:rsid w:val="00251F8E"/>
    <w:rsid w:val="00253520"/>
    <w:rsid w:val="00253A3F"/>
    <w:rsid w:val="00261BA3"/>
    <w:rsid w:val="00261CAF"/>
    <w:rsid w:val="00262EF2"/>
    <w:rsid w:val="00263BD1"/>
    <w:rsid w:val="00265860"/>
    <w:rsid w:val="002659D4"/>
    <w:rsid w:val="00267C9F"/>
    <w:rsid w:val="00267DA0"/>
    <w:rsid w:val="002705D9"/>
    <w:rsid w:val="00270624"/>
    <w:rsid w:val="00271AB0"/>
    <w:rsid w:val="002734AB"/>
    <w:rsid w:val="002741EB"/>
    <w:rsid w:val="00274419"/>
    <w:rsid w:val="00277C37"/>
    <w:rsid w:val="00280464"/>
    <w:rsid w:val="002817D8"/>
    <w:rsid w:val="002821A5"/>
    <w:rsid w:val="002828DA"/>
    <w:rsid w:val="00283108"/>
    <w:rsid w:val="0028577D"/>
    <w:rsid w:val="00286A12"/>
    <w:rsid w:val="002914F3"/>
    <w:rsid w:val="00292AC8"/>
    <w:rsid w:val="00293CD8"/>
    <w:rsid w:val="00296206"/>
    <w:rsid w:val="002964A9"/>
    <w:rsid w:val="00296542"/>
    <w:rsid w:val="002972BE"/>
    <w:rsid w:val="002976B2"/>
    <w:rsid w:val="002A22E8"/>
    <w:rsid w:val="002A3139"/>
    <w:rsid w:val="002B06D6"/>
    <w:rsid w:val="002B2CDC"/>
    <w:rsid w:val="002B510F"/>
    <w:rsid w:val="002B5ABF"/>
    <w:rsid w:val="002B5B0F"/>
    <w:rsid w:val="002B6AF0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0D4B"/>
    <w:rsid w:val="002D118A"/>
    <w:rsid w:val="002D1D7E"/>
    <w:rsid w:val="002D1E1B"/>
    <w:rsid w:val="002D4DCC"/>
    <w:rsid w:val="002D5A57"/>
    <w:rsid w:val="002D657E"/>
    <w:rsid w:val="002E0293"/>
    <w:rsid w:val="002E0AF7"/>
    <w:rsid w:val="002E0C97"/>
    <w:rsid w:val="002E0F11"/>
    <w:rsid w:val="002E12E0"/>
    <w:rsid w:val="002E1BB7"/>
    <w:rsid w:val="002E43D5"/>
    <w:rsid w:val="002E7A05"/>
    <w:rsid w:val="002F1880"/>
    <w:rsid w:val="002F212C"/>
    <w:rsid w:val="002F23D3"/>
    <w:rsid w:val="002F38AE"/>
    <w:rsid w:val="002F519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6A4B"/>
    <w:rsid w:val="00323B0F"/>
    <w:rsid w:val="0032647A"/>
    <w:rsid w:val="00327D38"/>
    <w:rsid w:val="00331490"/>
    <w:rsid w:val="00331BD6"/>
    <w:rsid w:val="00333B66"/>
    <w:rsid w:val="003356F7"/>
    <w:rsid w:val="00341E9F"/>
    <w:rsid w:val="00341F4D"/>
    <w:rsid w:val="00342D8B"/>
    <w:rsid w:val="003433F7"/>
    <w:rsid w:val="00346043"/>
    <w:rsid w:val="0034625D"/>
    <w:rsid w:val="00346E47"/>
    <w:rsid w:val="00347211"/>
    <w:rsid w:val="00350570"/>
    <w:rsid w:val="003520D0"/>
    <w:rsid w:val="003543E7"/>
    <w:rsid w:val="00354B76"/>
    <w:rsid w:val="00354E66"/>
    <w:rsid w:val="00355114"/>
    <w:rsid w:val="0035568B"/>
    <w:rsid w:val="00355E81"/>
    <w:rsid w:val="00357275"/>
    <w:rsid w:val="0036010E"/>
    <w:rsid w:val="003603E4"/>
    <w:rsid w:val="00360A70"/>
    <w:rsid w:val="003621FC"/>
    <w:rsid w:val="00363C97"/>
    <w:rsid w:val="00363E84"/>
    <w:rsid w:val="0037071F"/>
    <w:rsid w:val="003753FA"/>
    <w:rsid w:val="00375621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96842"/>
    <w:rsid w:val="00397818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A3B"/>
    <w:rsid w:val="003C424B"/>
    <w:rsid w:val="003D2E96"/>
    <w:rsid w:val="003D4012"/>
    <w:rsid w:val="003D409D"/>
    <w:rsid w:val="003D5CDD"/>
    <w:rsid w:val="003D606B"/>
    <w:rsid w:val="003D6268"/>
    <w:rsid w:val="003D7DC6"/>
    <w:rsid w:val="003E1596"/>
    <w:rsid w:val="003E35D6"/>
    <w:rsid w:val="003E7A9C"/>
    <w:rsid w:val="003F214C"/>
    <w:rsid w:val="003F24E9"/>
    <w:rsid w:val="003F27BB"/>
    <w:rsid w:val="003F373A"/>
    <w:rsid w:val="003F405C"/>
    <w:rsid w:val="003F4EC3"/>
    <w:rsid w:val="003F7996"/>
    <w:rsid w:val="003F7FB8"/>
    <w:rsid w:val="004003E7"/>
    <w:rsid w:val="004005F0"/>
    <w:rsid w:val="004035BD"/>
    <w:rsid w:val="00404C60"/>
    <w:rsid w:val="00407DE1"/>
    <w:rsid w:val="0041011F"/>
    <w:rsid w:val="004136E5"/>
    <w:rsid w:val="00415A24"/>
    <w:rsid w:val="00417458"/>
    <w:rsid w:val="00417F0E"/>
    <w:rsid w:val="00420E73"/>
    <w:rsid w:val="0042130F"/>
    <w:rsid w:val="00422B26"/>
    <w:rsid w:val="00422D8A"/>
    <w:rsid w:val="00424616"/>
    <w:rsid w:val="004248BC"/>
    <w:rsid w:val="00424FE0"/>
    <w:rsid w:val="00427514"/>
    <w:rsid w:val="00431289"/>
    <w:rsid w:val="00431E1A"/>
    <w:rsid w:val="00432C25"/>
    <w:rsid w:val="004335EF"/>
    <w:rsid w:val="00433CD4"/>
    <w:rsid w:val="0043684A"/>
    <w:rsid w:val="00436FBF"/>
    <w:rsid w:val="00440829"/>
    <w:rsid w:val="00441B59"/>
    <w:rsid w:val="00441DDA"/>
    <w:rsid w:val="004422AA"/>
    <w:rsid w:val="00442ADE"/>
    <w:rsid w:val="00442C2C"/>
    <w:rsid w:val="004468A7"/>
    <w:rsid w:val="00450B28"/>
    <w:rsid w:val="00452565"/>
    <w:rsid w:val="00453AC6"/>
    <w:rsid w:val="00454CB7"/>
    <w:rsid w:val="0046002F"/>
    <w:rsid w:val="004604FC"/>
    <w:rsid w:val="00460E68"/>
    <w:rsid w:val="004617F0"/>
    <w:rsid w:val="0046189E"/>
    <w:rsid w:val="00461F82"/>
    <w:rsid w:val="00461FDA"/>
    <w:rsid w:val="004632B0"/>
    <w:rsid w:val="00463711"/>
    <w:rsid w:val="00464977"/>
    <w:rsid w:val="004656C3"/>
    <w:rsid w:val="00465CF9"/>
    <w:rsid w:val="004660F0"/>
    <w:rsid w:val="0046652E"/>
    <w:rsid w:val="00466F6A"/>
    <w:rsid w:val="00467DAF"/>
    <w:rsid w:val="00472018"/>
    <w:rsid w:val="0047357B"/>
    <w:rsid w:val="004759B0"/>
    <w:rsid w:val="00475D82"/>
    <w:rsid w:val="00481D6C"/>
    <w:rsid w:val="004830D3"/>
    <w:rsid w:val="00484190"/>
    <w:rsid w:val="00484395"/>
    <w:rsid w:val="00484BC2"/>
    <w:rsid w:val="00484CCE"/>
    <w:rsid w:val="00484DF7"/>
    <w:rsid w:val="0048591A"/>
    <w:rsid w:val="00486D78"/>
    <w:rsid w:val="00486FDD"/>
    <w:rsid w:val="004877E4"/>
    <w:rsid w:val="0049140F"/>
    <w:rsid w:val="004919A7"/>
    <w:rsid w:val="00491D0A"/>
    <w:rsid w:val="004930FD"/>
    <w:rsid w:val="00493271"/>
    <w:rsid w:val="004935AF"/>
    <w:rsid w:val="004A02A6"/>
    <w:rsid w:val="004A1743"/>
    <w:rsid w:val="004A1EB0"/>
    <w:rsid w:val="004A1F2A"/>
    <w:rsid w:val="004A5F88"/>
    <w:rsid w:val="004A7C63"/>
    <w:rsid w:val="004B17B0"/>
    <w:rsid w:val="004B283B"/>
    <w:rsid w:val="004B332D"/>
    <w:rsid w:val="004B50B6"/>
    <w:rsid w:val="004B55B1"/>
    <w:rsid w:val="004B6842"/>
    <w:rsid w:val="004B7E4B"/>
    <w:rsid w:val="004B7E8D"/>
    <w:rsid w:val="004C14AC"/>
    <w:rsid w:val="004C15E3"/>
    <w:rsid w:val="004C4829"/>
    <w:rsid w:val="004C61CF"/>
    <w:rsid w:val="004C6355"/>
    <w:rsid w:val="004D24FF"/>
    <w:rsid w:val="004D2578"/>
    <w:rsid w:val="004D42C7"/>
    <w:rsid w:val="004D768A"/>
    <w:rsid w:val="004D7922"/>
    <w:rsid w:val="004D7CD8"/>
    <w:rsid w:val="004E11A4"/>
    <w:rsid w:val="004E1DAC"/>
    <w:rsid w:val="004E7131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5D12"/>
    <w:rsid w:val="005107A8"/>
    <w:rsid w:val="0051166C"/>
    <w:rsid w:val="00513CCE"/>
    <w:rsid w:val="00513E5D"/>
    <w:rsid w:val="00514CFA"/>
    <w:rsid w:val="00517B60"/>
    <w:rsid w:val="00517F9D"/>
    <w:rsid w:val="00520F5E"/>
    <w:rsid w:val="0052193B"/>
    <w:rsid w:val="00521F11"/>
    <w:rsid w:val="0052312D"/>
    <w:rsid w:val="00524A31"/>
    <w:rsid w:val="00525BCD"/>
    <w:rsid w:val="00526498"/>
    <w:rsid w:val="005276FB"/>
    <w:rsid w:val="00531A94"/>
    <w:rsid w:val="005331BE"/>
    <w:rsid w:val="005348B5"/>
    <w:rsid w:val="00535F47"/>
    <w:rsid w:val="0054000E"/>
    <w:rsid w:val="005402A3"/>
    <w:rsid w:val="00540743"/>
    <w:rsid w:val="00541566"/>
    <w:rsid w:val="00541B4C"/>
    <w:rsid w:val="00542247"/>
    <w:rsid w:val="00542C5F"/>
    <w:rsid w:val="00544131"/>
    <w:rsid w:val="00546028"/>
    <w:rsid w:val="0054795E"/>
    <w:rsid w:val="005508A0"/>
    <w:rsid w:val="00552C09"/>
    <w:rsid w:val="0055402B"/>
    <w:rsid w:val="005547AE"/>
    <w:rsid w:val="0055517C"/>
    <w:rsid w:val="00556361"/>
    <w:rsid w:val="00556E76"/>
    <w:rsid w:val="00561AAD"/>
    <w:rsid w:val="005645AE"/>
    <w:rsid w:val="00565454"/>
    <w:rsid w:val="00571589"/>
    <w:rsid w:val="005716E0"/>
    <w:rsid w:val="00572279"/>
    <w:rsid w:val="00572EAE"/>
    <w:rsid w:val="00573053"/>
    <w:rsid w:val="00573FE8"/>
    <w:rsid w:val="00574480"/>
    <w:rsid w:val="005747CE"/>
    <w:rsid w:val="00574D18"/>
    <w:rsid w:val="00576D9E"/>
    <w:rsid w:val="005844AC"/>
    <w:rsid w:val="00584C3D"/>
    <w:rsid w:val="005906C8"/>
    <w:rsid w:val="00594533"/>
    <w:rsid w:val="005969AF"/>
    <w:rsid w:val="0059738B"/>
    <w:rsid w:val="005A08D9"/>
    <w:rsid w:val="005A1091"/>
    <w:rsid w:val="005A113F"/>
    <w:rsid w:val="005A118F"/>
    <w:rsid w:val="005A33D4"/>
    <w:rsid w:val="005A7593"/>
    <w:rsid w:val="005B23AC"/>
    <w:rsid w:val="005B4D97"/>
    <w:rsid w:val="005B7ECF"/>
    <w:rsid w:val="005C1622"/>
    <w:rsid w:val="005C3E1B"/>
    <w:rsid w:val="005C47C9"/>
    <w:rsid w:val="005C47F7"/>
    <w:rsid w:val="005C54AB"/>
    <w:rsid w:val="005D1D89"/>
    <w:rsid w:val="005E1DD4"/>
    <w:rsid w:val="005E20BB"/>
    <w:rsid w:val="005E2648"/>
    <w:rsid w:val="005E55FF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46D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841"/>
    <w:rsid w:val="00616124"/>
    <w:rsid w:val="00616BBA"/>
    <w:rsid w:val="006216D4"/>
    <w:rsid w:val="00622A33"/>
    <w:rsid w:val="006233B8"/>
    <w:rsid w:val="00623CE7"/>
    <w:rsid w:val="00624BFA"/>
    <w:rsid w:val="006304E4"/>
    <w:rsid w:val="0064234B"/>
    <w:rsid w:val="00644F01"/>
    <w:rsid w:val="00645A40"/>
    <w:rsid w:val="00646461"/>
    <w:rsid w:val="00646D7C"/>
    <w:rsid w:val="00647D5D"/>
    <w:rsid w:val="006505E7"/>
    <w:rsid w:val="006517AC"/>
    <w:rsid w:val="00651D99"/>
    <w:rsid w:val="00651DFA"/>
    <w:rsid w:val="006642CC"/>
    <w:rsid w:val="006645B6"/>
    <w:rsid w:val="0066481B"/>
    <w:rsid w:val="00664DD4"/>
    <w:rsid w:val="00665810"/>
    <w:rsid w:val="00672940"/>
    <w:rsid w:val="00673003"/>
    <w:rsid w:val="00673069"/>
    <w:rsid w:val="00674307"/>
    <w:rsid w:val="006745D5"/>
    <w:rsid w:val="006771D3"/>
    <w:rsid w:val="00681548"/>
    <w:rsid w:val="00684144"/>
    <w:rsid w:val="0068780A"/>
    <w:rsid w:val="006901EF"/>
    <w:rsid w:val="006908FD"/>
    <w:rsid w:val="006916D6"/>
    <w:rsid w:val="006946AE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02A"/>
    <w:rsid w:val="006B2574"/>
    <w:rsid w:val="006B46A5"/>
    <w:rsid w:val="006B7622"/>
    <w:rsid w:val="006C1B2C"/>
    <w:rsid w:val="006C24FB"/>
    <w:rsid w:val="006C39D2"/>
    <w:rsid w:val="006C4C50"/>
    <w:rsid w:val="006C4CF7"/>
    <w:rsid w:val="006C61EF"/>
    <w:rsid w:val="006C7C3C"/>
    <w:rsid w:val="006D0813"/>
    <w:rsid w:val="006D0F86"/>
    <w:rsid w:val="006E6C7F"/>
    <w:rsid w:val="006E6F4B"/>
    <w:rsid w:val="006E6FE7"/>
    <w:rsid w:val="006E7436"/>
    <w:rsid w:val="006E7B27"/>
    <w:rsid w:val="006F09AE"/>
    <w:rsid w:val="006F2F51"/>
    <w:rsid w:val="006F31E2"/>
    <w:rsid w:val="006F5895"/>
    <w:rsid w:val="007009C1"/>
    <w:rsid w:val="00701F43"/>
    <w:rsid w:val="00702537"/>
    <w:rsid w:val="007042F2"/>
    <w:rsid w:val="0070633B"/>
    <w:rsid w:val="00706463"/>
    <w:rsid w:val="00707002"/>
    <w:rsid w:val="0070784D"/>
    <w:rsid w:val="00711374"/>
    <w:rsid w:val="007136FB"/>
    <w:rsid w:val="0071383F"/>
    <w:rsid w:val="00722845"/>
    <w:rsid w:val="00723CC8"/>
    <w:rsid w:val="00723D69"/>
    <w:rsid w:val="00723E78"/>
    <w:rsid w:val="00726928"/>
    <w:rsid w:val="007304DA"/>
    <w:rsid w:val="00731307"/>
    <w:rsid w:val="0073391B"/>
    <w:rsid w:val="00734E42"/>
    <w:rsid w:val="0073729F"/>
    <w:rsid w:val="007436F6"/>
    <w:rsid w:val="0074406D"/>
    <w:rsid w:val="00745A7D"/>
    <w:rsid w:val="007465D0"/>
    <w:rsid w:val="007470FC"/>
    <w:rsid w:val="00747612"/>
    <w:rsid w:val="00747881"/>
    <w:rsid w:val="007505F2"/>
    <w:rsid w:val="0075095A"/>
    <w:rsid w:val="007509F0"/>
    <w:rsid w:val="00752A15"/>
    <w:rsid w:val="00752F59"/>
    <w:rsid w:val="00753258"/>
    <w:rsid w:val="00755E24"/>
    <w:rsid w:val="00756FFE"/>
    <w:rsid w:val="00757E41"/>
    <w:rsid w:val="00762F28"/>
    <w:rsid w:val="00763030"/>
    <w:rsid w:val="0076312B"/>
    <w:rsid w:val="00763BCD"/>
    <w:rsid w:val="00763F52"/>
    <w:rsid w:val="007650F0"/>
    <w:rsid w:val="007675E5"/>
    <w:rsid w:val="00767A90"/>
    <w:rsid w:val="00767BB6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4684"/>
    <w:rsid w:val="00785ED2"/>
    <w:rsid w:val="0078629E"/>
    <w:rsid w:val="00792548"/>
    <w:rsid w:val="0079279F"/>
    <w:rsid w:val="0079307D"/>
    <w:rsid w:val="0079314A"/>
    <w:rsid w:val="00794A6E"/>
    <w:rsid w:val="007952EF"/>
    <w:rsid w:val="00796739"/>
    <w:rsid w:val="00796BC7"/>
    <w:rsid w:val="00796F78"/>
    <w:rsid w:val="007979B3"/>
    <w:rsid w:val="00797DBB"/>
    <w:rsid w:val="007A0744"/>
    <w:rsid w:val="007A3326"/>
    <w:rsid w:val="007A34C2"/>
    <w:rsid w:val="007A4F15"/>
    <w:rsid w:val="007A5E0C"/>
    <w:rsid w:val="007A64D8"/>
    <w:rsid w:val="007A6BA8"/>
    <w:rsid w:val="007A79E3"/>
    <w:rsid w:val="007B0779"/>
    <w:rsid w:val="007B0BE2"/>
    <w:rsid w:val="007B1779"/>
    <w:rsid w:val="007B3429"/>
    <w:rsid w:val="007B3C5A"/>
    <w:rsid w:val="007B608A"/>
    <w:rsid w:val="007C247B"/>
    <w:rsid w:val="007C2896"/>
    <w:rsid w:val="007C2B6A"/>
    <w:rsid w:val="007C4F6E"/>
    <w:rsid w:val="007C535E"/>
    <w:rsid w:val="007C6369"/>
    <w:rsid w:val="007D3CA2"/>
    <w:rsid w:val="007D4225"/>
    <w:rsid w:val="007D6752"/>
    <w:rsid w:val="007D7286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E7BBB"/>
    <w:rsid w:val="007F02D3"/>
    <w:rsid w:val="007F0402"/>
    <w:rsid w:val="007F04B5"/>
    <w:rsid w:val="007F3323"/>
    <w:rsid w:val="007F3993"/>
    <w:rsid w:val="007F4DEA"/>
    <w:rsid w:val="007F52DD"/>
    <w:rsid w:val="007F661A"/>
    <w:rsid w:val="007F690C"/>
    <w:rsid w:val="0080044F"/>
    <w:rsid w:val="00800902"/>
    <w:rsid w:val="00800B91"/>
    <w:rsid w:val="008033B2"/>
    <w:rsid w:val="008051D7"/>
    <w:rsid w:val="00806EBE"/>
    <w:rsid w:val="00810C21"/>
    <w:rsid w:val="00811482"/>
    <w:rsid w:val="00814E08"/>
    <w:rsid w:val="008162CB"/>
    <w:rsid w:val="0081657C"/>
    <w:rsid w:val="00816D90"/>
    <w:rsid w:val="008173A5"/>
    <w:rsid w:val="00821D1F"/>
    <w:rsid w:val="00823AE6"/>
    <w:rsid w:val="00826F12"/>
    <w:rsid w:val="00832271"/>
    <w:rsid w:val="00833EC0"/>
    <w:rsid w:val="00836347"/>
    <w:rsid w:val="008414D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EDD"/>
    <w:rsid w:val="00856188"/>
    <w:rsid w:val="00856477"/>
    <w:rsid w:val="008569FA"/>
    <w:rsid w:val="00860035"/>
    <w:rsid w:val="008664BD"/>
    <w:rsid w:val="008712D7"/>
    <w:rsid w:val="008729E7"/>
    <w:rsid w:val="00872BB6"/>
    <w:rsid w:val="00873B28"/>
    <w:rsid w:val="00875174"/>
    <w:rsid w:val="00876988"/>
    <w:rsid w:val="00876ED0"/>
    <w:rsid w:val="008771D7"/>
    <w:rsid w:val="0087786C"/>
    <w:rsid w:val="00880A38"/>
    <w:rsid w:val="00881875"/>
    <w:rsid w:val="0088458B"/>
    <w:rsid w:val="00886CCB"/>
    <w:rsid w:val="008939E4"/>
    <w:rsid w:val="00894134"/>
    <w:rsid w:val="00896373"/>
    <w:rsid w:val="0089652F"/>
    <w:rsid w:val="008967F8"/>
    <w:rsid w:val="00896EFD"/>
    <w:rsid w:val="008A16EF"/>
    <w:rsid w:val="008A2602"/>
    <w:rsid w:val="008A694F"/>
    <w:rsid w:val="008B0D6A"/>
    <w:rsid w:val="008B165A"/>
    <w:rsid w:val="008C28E5"/>
    <w:rsid w:val="008C37A6"/>
    <w:rsid w:val="008C5251"/>
    <w:rsid w:val="008C5B79"/>
    <w:rsid w:val="008D0356"/>
    <w:rsid w:val="008D23F4"/>
    <w:rsid w:val="008D2F54"/>
    <w:rsid w:val="008D65B7"/>
    <w:rsid w:val="008D75F5"/>
    <w:rsid w:val="008E0A18"/>
    <w:rsid w:val="008E1EAE"/>
    <w:rsid w:val="008E2AE2"/>
    <w:rsid w:val="008E30D3"/>
    <w:rsid w:val="008E3474"/>
    <w:rsid w:val="008E3DA4"/>
    <w:rsid w:val="008E4CEA"/>
    <w:rsid w:val="008E58DA"/>
    <w:rsid w:val="008E6D32"/>
    <w:rsid w:val="008F16E2"/>
    <w:rsid w:val="008F19BF"/>
    <w:rsid w:val="008F2626"/>
    <w:rsid w:val="008F5171"/>
    <w:rsid w:val="008F612B"/>
    <w:rsid w:val="008F7D50"/>
    <w:rsid w:val="00901019"/>
    <w:rsid w:val="00903DD3"/>
    <w:rsid w:val="00905845"/>
    <w:rsid w:val="00906F2A"/>
    <w:rsid w:val="00907689"/>
    <w:rsid w:val="00913245"/>
    <w:rsid w:val="00913DBA"/>
    <w:rsid w:val="00915727"/>
    <w:rsid w:val="0091699D"/>
    <w:rsid w:val="00916C68"/>
    <w:rsid w:val="00916DCD"/>
    <w:rsid w:val="009170C1"/>
    <w:rsid w:val="00917587"/>
    <w:rsid w:val="00917816"/>
    <w:rsid w:val="00920EDE"/>
    <w:rsid w:val="00921758"/>
    <w:rsid w:val="0092381F"/>
    <w:rsid w:val="00923DF6"/>
    <w:rsid w:val="00925050"/>
    <w:rsid w:val="00925517"/>
    <w:rsid w:val="00925A47"/>
    <w:rsid w:val="00930EC0"/>
    <w:rsid w:val="0093101D"/>
    <w:rsid w:val="00931176"/>
    <w:rsid w:val="009336AA"/>
    <w:rsid w:val="00934164"/>
    <w:rsid w:val="00934788"/>
    <w:rsid w:val="00934DEA"/>
    <w:rsid w:val="00935E5E"/>
    <w:rsid w:val="00941177"/>
    <w:rsid w:val="00941C24"/>
    <w:rsid w:val="0094371F"/>
    <w:rsid w:val="0094376A"/>
    <w:rsid w:val="00945588"/>
    <w:rsid w:val="00945F83"/>
    <w:rsid w:val="00947402"/>
    <w:rsid w:val="009509F1"/>
    <w:rsid w:val="009518AD"/>
    <w:rsid w:val="009522F5"/>
    <w:rsid w:val="00952D5A"/>
    <w:rsid w:val="00953F33"/>
    <w:rsid w:val="00954498"/>
    <w:rsid w:val="00954F99"/>
    <w:rsid w:val="00956023"/>
    <w:rsid w:val="009569B1"/>
    <w:rsid w:val="009654B7"/>
    <w:rsid w:val="009661A2"/>
    <w:rsid w:val="009663E0"/>
    <w:rsid w:val="009713DC"/>
    <w:rsid w:val="009715A0"/>
    <w:rsid w:val="00972F88"/>
    <w:rsid w:val="009748E5"/>
    <w:rsid w:val="009756AB"/>
    <w:rsid w:val="00976026"/>
    <w:rsid w:val="009761FE"/>
    <w:rsid w:val="00976641"/>
    <w:rsid w:val="0098084A"/>
    <w:rsid w:val="00980A84"/>
    <w:rsid w:val="00981361"/>
    <w:rsid w:val="00981B24"/>
    <w:rsid w:val="00983B17"/>
    <w:rsid w:val="00984B9D"/>
    <w:rsid w:val="00987207"/>
    <w:rsid w:val="00987EB2"/>
    <w:rsid w:val="009911BC"/>
    <w:rsid w:val="009942E0"/>
    <w:rsid w:val="0099474E"/>
    <w:rsid w:val="00994C6E"/>
    <w:rsid w:val="00995094"/>
    <w:rsid w:val="009A30E0"/>
    <w:rsid w:val="009A3E21"/>
    <w:rsid w:val="009A502A"/>
    <w:rsid w:val="009A56D4"/>
    <w:rsid w:val="009A6DBD"/>
    <w:rsid w:val="009B01E4"/>
    <w:rsid w:val="009B114C"/>
    <w:rsid w:val="009B1F5C"/>
    <w:rsid w:val="009B3324"/>
    <w:rsid w:val="009B5D17"/>
    <w:rsid w:val="009B606E"/>
    <w:rsid w:val="009B6916"/>
    <w:rsid w:val="009B6F54"/>
    <w:rsid w:val="009C1871"/>
    <w:rsid w:val="009C1933"/>
    <w:rsid w:val="009C1C61"/>
    <w:rsid w:val="009C322A"/>
    <w:rsid w:val="009C475D"/>
    <w:rsid w:val="009D26D5"/>
    <w:rsid w:val="009D3158"/>
    <w:rsid w:val="009D688E"/>
    <w:rsid w:val="009D7D42"/>
    <w:rsid w:val="009E1A46"/>
    <w:rsid w:val="009E2152"/>
    <w:rsid w:val="009E4BEF"/>
    <w:rsid w:val="009E572B"/>
    <w:rsid w:val="009E6153"/>
    <w:rsid w:val="009E7029"/>
    <w:rsid w:val="009E77CA"/>
    <w:rsid w:val="009F2A8E"/>
    <w:rsid w:val="009F320C"/>
    <w:rsid w:val="009F3982"/>
    <w:rsid w:val="009F4B07"/>
    <w:rsid w:val="009F595F"/>
    <w:rsid w:val="009F6F1B"/>
    <w:rsid w:val="00A0035F"/>
    <w:rsid w:val="00A009B2"/>
    <w:rsid w:val="00A01743"/>
    <w:rsid w:val="00A01ED8"/>
    <w:rsid w:val="00A03746"/>
    <w:rsid w:val="00A046BE"/>
    <w:rsid w:val="00A048C1"/>
    <w:rsid w:val="00A057D2"/>
    <w:rsid w:val="00A05CAF"/>
    <w:rsid w:val="00A06960"/>
    <w:rsid w:val="00A06CBB"/>
    <w:rsid w:val="00A11727"/>
    <w:rsid w:val="00A11803"/>
    <w:rsid w:val="00A12407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84E"/>
    <w:rsid w:val="00A20BEC"/>
    <w:rsid w:val="00A2214F"/>
    <w:rsid w:val="00A221DD"/>
    <w:rsid w:val="00A248D7"/>
    <w:rsid w:val="00A27A40"/>
    <w:rsid w:val="00A3249D"/>
    <w:rsid w:val="00A33B6C"/>
    <w:rsid w:val="00A3412F"/>
    <w:rsid w:val="00A34B14"/>
    <w:rsid w:val="00A35361"/>
    <w:rsid w:val="00A35D55"/>
    <w:rsid w:val="00A366A0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041"/>
    <w:rsid w:val="00A52CA8"/>
    <w:rsid w:val="00A54D79"/>
    <w:rsid w:val="00A55B87"/>
    <w:rsid w:val="00A5632E"/>
    <w:rsid w:val="00A56B9B"/>
    <w:rsid w:val="00A56EAE"/>
    <w:rsid w:val="00A5719C"/>
    <w:rsid w:val="00A575C3"/>
    <w:rsid w:val="00A615B5"/>
    <w:rsid w:val="00A61884"/>
    <w:rsid w:val="00A61F92"/>
    <w:rsid w:val="00A653F0"/>
    <w:rsid w:val="00A74801"/>
    <w:rsid w:val="00A775A6"/>
    <w:rsid w:val="00A80835"/>
    <w:rsid w:val="00A810C6"/>
    <w:rsid w:val="00A82D7A"/>
    <w:rsid w:val="00A83EAC"/>
    <w:rsid w:val="00A85857"/>
    <w:rsid w:val="00A85901"/>
    <w:rsid w:val="00A85B9D"/>
    <w:rsid w:val="00A86F07"/>
    <w:rsid w:val="00A90AC6"/>
    <w:rsid w:val="00A917AA"/>
    <w:rsid w:val="00A91C3F"/>
    <w:rsid w:val="00A92D55"/>
    <w:rsid w:val="00A9418E"/>
    <w:rsid w:val="00AA0E4F"/>
    <w:rsid w:val="00AA0EE7"/>
    <w:rsid w:val="00AA25B2"/>
    <w:rsid w:val="00AA43E2"/>
    <w:rsid w:val="00AA5033"/>
    <w:rsid w:val="00AA623D"/>
    <w:rsid w:val="00AA6893"/>
    <w:rsid w:val="00AA714C"/>
    <w:rsid w:val="00AB0390"/>
    <w:rsid w:val="00AB0C44"/>
    <w:rsid w:val="00AB2304"/>
    <w:rsid w:val="00AB3084"/>
    <w:rsid w:val="00AB4118"/>
    <w:rsid w:val="00AC0C61"/>
    <w:rsid w:val="00AC1986"/>
    <w:rsid w:val="00AC19D6"/>
    <w:rsid w:val="00AC1F12"/>
    <w:rsid w:val="00AC2C90"/>
    <w:rsid w:val="00AC58EB"/>
    <w:rsid w:val="00AC62B0"/>
    <w:rsid w:val="00AC7A43"/>
    <w:rsid w:val="00AC7AD3"/>
    <w:rsid w:val="00AD2271"/>
    <w:rsid w:val="00AD309E"/>
    <w:rsid w:val="00AE0F46"/>
    <w:rsid w:val="00AE1300"/>
    <w:rsid w:val="00AE5990"/>
    <w:rsid w:val="00AE67DE"/>
    <w:rsid w:val="00AE7247"/>
    <w:rsid w:val="00AE7DCA"/>
    <w:rsid w:val="00AF3F1F"/>
    <w:rsid w:val="00AF5A1B"/>
    <w:rsid w:val="00AF6D95"/>
    <w:rsid w:val="00B00B63"/>
    <w:rsid w:val="00B10A37"/>
    <w:rsid w:val="00B14706"/>
    <w:rsid w:val="00B157EC"/>
    <w:rsid w:val="00B1644E"/>
    <w:rsid w:val="00B172D9"/>
    <w:rsid w:val="00B223DC"/>
    <w:rsid w:val="00B22447"/>
    <w:rsid w:val="00B22A90"/>
    <w:rsid w:val="00B23C89"/>
    <w:rsid w:val="00B2621E"/>
    <w:rsid w:val="00B26651"/>
    <w:rsid w:val="00B30A23"/>
    <w:rsid w:val="00B30D23"/>
    <w:rsid w:val="00B3110D"/>
    <w:rsid w:val="00B331B9"/>
    <w:rsid w:val="00B34D38"/>
    <w:rsid w:val="00B41ADB"/>
    <w:rsid w:val="00B43831"/>
    <w:rsid w:val="00B44E3A"/>
    <w:rsid w:val="00B46518"/>
    <w:rsid w:val="00B46540"/>
    <w:rsid w:val="00B5042C"/>
    <w:rsid w:val="00B52029"/>
    <w:rsid w:val="00B5210D"/>
    <w:rsid w:val="00B52B4B"/>
    <w:rsid w:val="00B547B0"/>
    <w:rsid w:val="00B54812"/>
    <w:rsid w:val="00B55A82"/>
    <w:rsid w:val="00B55F4F"/>
    <w:rsid w:val="00B6007A"/>
    <w:rsid w:val="00B60130"/>
    <w:rsid w:val="00B63143"/>
    <w:rsid w:val="00B6327F"/>
    <w:rsid w:val="00B656D0"/>
    <w:rsid w:val="00B66AD9"/>
    <w:rsid w:val="00B672B8"/>
    <w:rsid w:val="00B67968"/>
    <w:rsid w:val="00B67D6A"/>
    <w:rsid w:val="00B70046"/>
    <w:rsid w:val="00B73047"/>
    <w:rsid w:val="00B73D68"/>
    <w:rsid w:val="00B80907"/>
    <w:rsid w:val="00B80D1D"/>
    <w:rsid w:val="00B811B1"/>
    <w:rsid w:val="00B815CB"/>
    <w:rsid w:val="00B81DDD"/>
    <w:rsid w:val="00B82797"/>
    <w:rsid w:val="00B86306"/>
    <w:rsid w:val="00B90A62"/>
    <w:rsid w:val="00B91207"/>
    <w:rsid w:val="00B93432"/>
    <w:rsid w:val="00B93C83"/>
    <w:rsid w:val="00B9400A"/>
    <w:rsid w:val="00B973E3"/>
    <w:rsid w:val="00B97DB9"/>
    <w:rsid w:val="00BA1280"/>
    <w:rsid w:val="00BA2695"/>
    <w:rsid w:val="00BA4C6C"/>
    <w:rsid w:val="00BA5330"/>
    <w:rsid w:val="00BA5847"/>
    <w:rsid w:val="00BA6A40"/>
    <w:rsid w:val="00BA706E"/>
    <w:rsid w:val="00BB1E7B"/>
    <w:rsid w:val="00BB311A"/>
    <w:rsid w:val="00BB619E"/>
    <w:rsid w:val="00BC1603"/>
    <w:rsid w:val="00BC2D54"/>
    <w:rsid w:val="00BC6720"/>
    <w:rsid w:val="00BC67C3"/>
    <w:rsid w:val="00BC7C85"/>
    <w:rsid w:val="00BD05DB"/>
    <w:rsid w:val="00BD5724"/>
    <w:rsid w:val="00BD7256"/>
    <w:rsid w:val="00BD7F5C"/>
    <w:rsid w:val="00BE196D"/>
    <w:rsid w:val="00BE44F3"/>
    <w:rsid w:val="00BE5E2D"/>
    <w:rsid w:val="00BE6469"/>
    <w:rsid w:val="00BE6C76"/>
    <w:rsid w:val="00BF015E"/>
    <w:rsid w:val="00BF12DF"/>
    <w:rsid w:val="00BF19BF"/>
    <w:rsid w:val="00BF42E3"/>
    <w:rsid w:val="00BF5658"/>
    <w:rsid w:val="00BF580E"/>
    <w:rsid w:val="00BF5E7F"/>
    <w:rsid w:val="00BF61C8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0719E"/>
    <w:rsid w:val="00C12493"/>
    <w:rsid w:val="00C12974"/>
    <w:rsid w:val="00C12B58"/>
    <w:rsid w:val="00C13A68"/>
    <w:rsid w:val="00C166A6"/>
    <w:rsid w:val="00C209D2"/>
    <w:rsid w:val="00C20C59"/>
    <w:rsid w:val="00C21D76"/>
    <w:rsid w:val="00C26CFD"/>
    <w:rsid w:val="00C277CD"/>
    <w:rsid w:val="00C301A0"/>
    <w:rsid w:val="00C32BB0"/>
    <w:rsid w:val="00C330BB"/>
    <w:rsid w:val="00C33383"/>
    <w:rsid w:val="00C34965"/>
    <w:rsid w:val="00C3657D"/>
    <w:rsid w:val="00C36BC1"/>
    <w:rsid w:val="00C3757D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1E3F"/>
    <w:rsid w:val="00C8549D"/>
    <w:rsid w:val="00C879C2"/>
    <w:rsid w:val="00C90278"/>
    <w:rsid w:val="00C904CD"/>
    <w:rsid w:val="00C91944"/>
    <w:rsid w:val="00C931DC"/>
    <w:rsid w:val="00C93D6C"/>
    <w:rsid w:val="00C97070"/>
    <w:rsid w:val="00C979CE"/>
    <w:rsid w:val="00CA1F12"/>
    <w:rsid w:val="00CA3839"/>
    <w:rsid w:val="00CA4842"/>
    <w:rsid w:val="00CA4A86"/>
    <w:rsid w:val="00CA59FF"/>
    <w:rsid w:val="00CA5A66"/>
    <w:rsid w:val="00CA605B"/>
    <w:rsid w:val="00CA6180"/>
    <w:rsid w:val="00CA6190"/>
    <w:rsid w:val="00CA6D01"/>
    <w:rsid w:val="00CA7965"/>
    <w:rsid w:val="00CB08BB"/>
    <w:rsid w:val="00CB093E"/>
    <w:rsid w:val="00CB3080"/>
    <w:rsid w:val="00CB3B94"/>
    <w:rsid w:val="00CB4733"/>
    <w:rsid w:val="00CB7728"/>
    <w:rsid w:val="00CC470F"/>
    <w:rsid w:val="00CC5C1F"/>
    <w:rsid w:val="00CC6965"/>
    <w:rsid w:val="00CD05E4"/>
    <w:rsid w:val="00CD2294"/>
    <w:rsid w:val="00CD40C4"/>
    <w:rsid w:val="00CD46CC"/>
    <w:rsid w:val="00CD50AB"/>
    <w:rsid w:val="00CD5BC4"/>
    <w:rsid w:val="00CE036A"/>
    <w:rsid w:val="00CE0FC1"/>
    <w:rsid w:val="00CE4113"/>
    <w:rsid w:val="00CE54EF"/>
    <w:rsid w:val="00CE5E55"/>
    <w:rsid w:val="00CE6105"/>
    <w:rsid w:val="00CF0C5B"/>
    <w:rsid w:val="00CF27A5"/>
    <w:rsid w:val="00CF2A7C"/>
    <w:rsid w:val="00CF3DBF"/>
    <w:rsid w:val="00CF5EBB"/>
    <w:rsid w:val="00CF6F7C"/>
    <w:rsid w:val="00CF75A7"/>
    <w:rsid w:val="00CF7A7D"/>
    <w:rsid w:val="00D03D89"/>
    <w:rsid w:val="00D05BEA"/>
    <w:rsid w:val="00D06C43"/>
    <w:rsid w:val="00D106E4"/>
    <w:rsid w:val="00D11250"/>
    <w:rsid w:val="00D113AA"/>
    <w:rsid w:val="00D1188C"/>
    <w:rsid w:val="00D11BB6"/>
    <w:rsid w:val="00D14167"/>
    <w:rsid w:val="00D17544"/>
    <w:rsid w:val="00D20755"/>
    <w:rsid w:val="00D223BA"/>
    <w:rsid w:val="00D22FCF"/>
    <w:rsid w:val="00D23336"/>
    <w:rsid w:val="00D24D0B"/>
    <w:rsid w:val="00D2745A"/>
    <w:rsid w:val="00D30120"/>
    <w:rsid w:val="00D30CC5"/>
    <w:rsid w:val="00D3517C"/>
    <w:rsid w:val="00D413D1"/>
    <w:rsid w:val="00D432A2"/>
    <w:rsid w:val="00D434A6"/>
    <w:rsid w:val="00D5258A"/>
    <w:rsid w:val="00D52E9F"/>
    <w:rsid w:val="00D54B74"/>
    <w:rsid w:val="00D564B2"/>
    <w:rsid w:val="00D57B37"/>
    <w:rsid w:val="00D62BBE"/>
    <w:rsid w:val="00D6606E"/>
    <w:rsid w:val="00D67112"/>
    <w:rsid w:val="00D7042B"/>
    <w:rsid w:val="00D72913"/>
    <w:rsid w:val="00D72CC1"/>
    <w:rsid w:val="00D7379F"/>
    <w:rsid w:val="00D74140"/>
    <w:rsid w:val="00D74BC2"/>
    <w:rsid w:val="00D755F0"/>
    <w:rsid w:val="00D75D91"/>
    <w:rsid w:val="00D76ED2"/>
    <w:rsid w:val="00D80B36"/>
    <w:rsid w:val="00D81063"/>
    <w:rsid w:val="00D8208A"/>
    <w:rsid w:val="00D835E7"/>
    <w:rsid w:val="00D836FF"/>
    <w:rsid w:val="00D8489F"/>
    <w:rsid w:val="00D84EA5"/>
    <w:rsid w:val="00D875D6"/>
    <w:rsid w:val="00D91743"/>
    <w:rsid w:val="00D928E3"/>
    <w:rsid w:val="00D9454B"/>
    <w:rsid w:val="00D947C3"/>
    <w:rsid w:val="00D95EF9"/>
    <w:rsid w:val="00D96DE8"/>
    <w:rsid w:val="00DA2083"/>
    <w:rsid w:val="00DA2567"/>
    <w:rsid w:val="00DA3BED"/>
    <w:rsid w:val="00DA3C4A"/>
    <w:rsid w:val="00DA41D0"/>
    <w:rsid w:val="00DA4515"/>
    <w:rsid w:val="00DA7FFD"/>
    <w:rsid w:val="00DC0975"/>
    <w:rsid w:val="00DC10A8"/>
    <w:rsid w:val="00DC1795"/>
    <w:rsid w:val="00DC181E"/>
    <w:rsid w:val="00DC2E0A"/>
    <w:rsid w:val="00DC4081"/>
    <w:rsid w:val="00DD0435"/>
    <w:rsid w:val="00DD1433"/>
    <w:rsid w:val="00DD1F6D"/>
    <w:rsid w:val="00DD34E4"/>
    <w:rsid w:val="00DD422C"/>
    <w:rsid w:val="00DD42B2"/>
    <w:rsid w:val="00DD4A6D"/>
    <w:rsid w:val="00DD5324"/>
    <w:rsid w:val="00DD639B"/>
    <w:rsid w:val="00DD7A95"/>
    <w:rsid w:val="00DE02BF"/>
    <w:rsid w:val="00DE13ED"/>
    <w:rsid w:val="00DE1926"/>
    <w:rsid w:val="00DE6AEF"/>
    <w:rsid w:val="00DE7849"/>
    <w:rsid w:val="00DF0616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EB9"/>
    <w:rsid w:val="00E03E17"/>
    <w:rsid w:val="00E03F2A"/>
    <w:rsid w:val="00E05B4A"/>
    <w:rsid w:val="00E06414"/>
    <w:rsid w:val="00E064CA"/>
    <w:rsid w:val="00E11FE2"/>
    <w:rsid w:val="00E12634"/>
    <w:rsid w:val="00E127BC"/>
    <w:rsid w:val="00E15352"/>
    <w:rsid w:val="00E15E08"/>
    <w:rsid w:val="00E179D6"/>
    <w:rsid w:val="00E227CF"/>
    <w:rsid w:val="00E23E72"/>
    <w:rsid w:val="00E2445E"/>
    <w:rsid w:val="00E24A05"/>
    <w:rsid w:val="00E2691D"/>
    <w:rsid w:val="00E277C5"/>
    <w:rsid w:val="00E307A3"/>
    <w:rsid w:val="00E307AB"/>
    <w:rsid w:val="00E30DFD"/>
    <w:rsid w:val="00E31C92"/>
    <w:rsid w:val="00E33E41"/>
    <w:rsid w:val="00E34E77"/>
    <w:rsid w:val="00E3770B"/>
    <w:rsid w:val="00E40A6E"/>
    <w:rsid w:val="00E412ED"/>
    <w:rsid w:val="00E431F5"/>
    <w:rsid w:val="00E4541C"/>
    <w:rsid w:val="00E4668E"/>
    <w:rsid w:val="00E47CA9"/>
    <w:rsid w:val="00E50079"/>
    <w:rsid w:val="00E52CB6"/>
    <w:rsid w:val="00E52E59"/>
    <w:rsid w:val="00E55F56"/>
    <w:rsid w:val="00E56AE6"/>
    <w:rsid w:val="00E57988"/>
    <w:rsid w:val="00E60892"/>
    <w:rsid w:val="00E61863"/>
    <w:rsid w:val="00E6366E"/>
    <w:rsid w:val="00E63B67"/>
    <w:rsid w:val="00E63E27"/>
    <w:rsid w:val="00E650EB"/>
    <w:rsid w:val="00E65B0F"/>
    <w:rsid w:val="00E668DF"/>
    <w:rsid w:val="00E7222B"/>
    <w:rsid w:val="00E73341"/>
    <w:rsid w:val="00E737C8"/>
    <w:rsid w:val="00E76A35"/>
    <w:rsid w:val="00E77A35"/>
    <w:rsid w:val="00E77A53"/>
    <w:rsid w:val="00E77CDA"/>
    <w:rsid w:val="00E8089E"/>
    <w:rsid w:val="00E830F2"/>
    <w:rsid w:val="00E83D04"/>
    <w:rsid w:val="00E8549C"/>
    <w:rsid w:val="00E86E56"/>
    <w:rsid w:val="00E8735F"/>
    <w:rsid w:val="00E8751B"/>
    <w:rsid w:val="00E87A46"/>
    <w:rsid w:val="00E87AEC"/>
    <w:rsid w:val="00E90ED2"/>
    <w:rsid w:val="00E92710"/>
    <w:rsid w:val="00E92B0A"/>
    <w:rsid w:val="00E938C8"/>
    <w:rsid w:val="00E9396A"/>
    <w:rsid w:val="00E93C57"/>
    <w:rsid w:val="00E9495A"/>
    <w:rsid w:val="00E94DA3"/>
    <w:rsid w:val="00E9756B"/>
    <w:rsid w:val="00EA008A"/>
    <w:rsid w:val="00EA1790"/>
    <w:rsid w:val="00EA255B"/>
    <w:rsid w:val="00EA5A03"/>
    <w:rsid w:val="00EA60D2"/>
    <w:rsid w:val="00EA7E2E"/>
    <w:rsid w:val="00EB06AE"/>
    <w:rsid w:val="00EB4214"/>
    <w:rsid w:val="00EB442D"/>
    <w:rsid w:val="00EB461D"/>
    <w:rsid w:val="00EB4C80"/>
    <w:rsid w:val="00EB5AD7"/>
    <w:rsid w:val="00EB6EBE"/>
    <w:rsid w:val="00EB79C9"/>
    <w:rsid w:val="00EC01E4"/>
    <w:rsid w:val="00EC03CF"/>
    <w:rsid w:val="00EC0B09"/>
    <w:rsid w:val="00EC3E55"/>
    <w:rsid w:val="00EC46A3"/>
    <w:rsid w:val="00EC69FE"/>
    <w:rsid w:val="00EC72DE"/>
    <w:rsid w:val="00EC7C3F"/>
    <w:rsid w:val="00ED12F3"/>
    <w:rsid w:val="00ED1578"/>
    <w:rsid w:val="00ED2C2C"/>
    <w:rsid w:val="00ED3B83"/>
    <w:rsid w:val="00ED3C89"/>
    <w:rsid w:val="00ED4B4D"/>
    <w:rsid w:val="00ED605C"/>
    <w:rsid w:val="00ED6841"/>
    <w:rsid w:val="00ED696C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744"/>
    <w:rsid w:val="00EF5BD8"/>
    <w:rsid w:val="00EF731C"/>
    <w:rsid w:val="00F0436B"/>
    <w:rsid w:val="00F044CC"/>
    <w:rsid w:val="00F04E77"/>
    <w:rsid w:val="00F0516E"/>
    <w:rsid w:val="00F062D9"/>
    <w:rsid w:val="00F06F0B"/>
    <w:rsid w:val="00F07127"/>
    <w:rsid w:val="00F14308"/>
    <w:rsid w:val="00F21D41"/>
    <w:rsid w:val="00F22469"/>
    <w:rsid w:val="00F27E1A"/>
    <w:rsid w:val="00F30EEF"/>
    <w:rsid w:val="00F31E02"/>
    <w:rsid w:val="00F327AE"/>
    <w:rsid w:val="00F3562D"/>
    <w:rsid w:val="00F36CE9"/>
    <w:rsid w:val="00F37D62"/>
    <w:rsid w:val="00F41E83"/>
    <w:rsid w:val="00F42DA1"/>
    <w:rsid w:val="00F43892"/>
    <w:rsid w:val="00F44802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65778"/>
    <w:rsid w:val="00F67432"/>
    <w:rsid w:val="00F702D4"/>
    <w:rsid w:val="00F718A0"/>
    <w:rsid w:val="00F72A30"/>
    <w:rsid w:val="00F72EA8"/>
    <w:rsid w:val="00F74956"/>
    <w:rsid w:val="00F80EF6"/>
    <w:rsid w:val="00F813D9"/>
    <w:rsid w:val="00F82719"/>
    <w:rsid w:val="00F8326A"/>
    <w:rsid w:val="00F833E0"/>
    <w:rsid w:val="00F8358A"/>
    <w:rsid w:val="00F863DA"/>
    <w:rsid w:val="00F87C81"/>
    <w:rsid w:val="00F908FE"/>
    <w:rsid w:val="00F90D03"/>
    <w:rsid w:val="00F91242"/>
    <w:rsid w:val="00F96439"/>
    <w:rsid w:val="00FA0825"/>
    <w:rsid w:val="00FA25B6"/>
    <w:rsid w:val="00FA35D2"/>
    <w:rsid w:val="00FA5839"/>
    <w:rsid w:val="00FA5E30"/>
    <w:rsid w:val="00FB064D"/>
    <w:rsid w:val="00FB1C54"/>
    <w:rsid w:val="00FB2E7C"/>
    <w:rsid w:val="00FB3AF7"/>
    <w:rsid w:val="00FB4649"/>
    <w:rsid w:val="00FB4C71"/>
    <w:rsid w:val="00FC2339"/>
    <w:rsid w:val="00FC2BF3"/>
    <w:rsid w:val="00FC3DFA"/>
    <w:rsid w:val="00FC48AB"/>
    <w:rsid w:val="00FC59BE"/>
    <w:rsid w:val="00FC6F08"/>
    <w:rsid w:val="00FD15F9"/>
    <w:rsid w:val="00FD270F"/>
    <w:rsid w:val="00FD37B9"/>
    <w:rsid w:val="00FD3BEB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23C"/>
    <w:rsid w:val="00FF216C"/>
    <w:rsid w:val="00FF2712"/>
    <w:rsid w:val="00FF2B6C"/>
    <w:rsid w:val="00FF2E6F"/>
    <w:rsid w:val="00FF2F7A"/>
    <w:rsid w:val="00FF302D"/>
    <w:rsid w:val="00FF3322"/>
    <w:rsid w:val="00FF4067"/>
    <w:rsid w:val="00FF4589"/>
    <w:rsid w:val="00FF52DA"/>
    <w:rsid w:val="00FF6356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D6F7EC06-A51D-4F11-9A0F-380D32DF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http://www.opcina-kriz.hr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roracun.hr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 </c:v>
                </c:pt>
                <c:pt idx="6">
                  <c:v>Prihodi od prodaje proizvedene dugotrajne imovine </c:v>
                </c:pt>
                <c:pt idx="7">
                  <c:v>Primici od financijske imovine i zaduživanja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3016600</c:v>
                </c:pt>
                <c:pt idx="1">
                  <c:v>7539500</c:v>
                </c:pt>
                <c:pt idx="2">
                  <c:v>1905200</c:v>
                </c:pt>
                <c:pt idx="3">
                  <c:v>1631800</c:v>
                </c:pt>
                <c:pt idx="4">
                  <c:v>2500</c:v>
                </c:pt>
                <c:pt idx="5" formatCode="#,##0">
                  <c:v>165000</c:v>
                </c:pt>
                <c:pt idx="6" formatCode="#,##0">
                  <c:v>15000</c:v>
                </c:pt>
                <c:pt idx="7" formatCode="#,##0">
                  <c:v>2700000</c:v>
                </c:pt>
                <c:pt idx="8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5888605.5099999998</c:v>
                </c:pt>
                <c:pt idx="1">
                  <c:v>11976975</c:v>
                </c:pt>
                <c:pt idx="2">
                  <c:v>14095600</c:v>
                </c:pt>
                <c:pt idx="3">
                  <c:v>14095600</c:v>
                </c:pt>
                <c:pt idx="4">
                  <c:v>14095600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5-4C8A-A3C8-AE9CF465863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23144.05</c:v>
                </c:pt>
                <c:pt idx="1">
                  <c:v>48000</c:v>
                </c:pt>
                <c:pt idx="2">
                  <c:v>180000</c:v>
                </c:pt>
                <c:pt idx="3">
                  <c:v>180000</c:v>
                </c:pt>
                <c:pt idx="4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5-4C8A-A3C8-AE9CF465863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200000</c:v>
                </c:pt>
                <c:pt idx="2">
                  <c:v>2700000</c:v>
                </c:pt>
                <c:pt idx="3">
                  <c:v>2700000</c:v>
                </c:pt>
                <c:pt idx="4">
                  <c:v>2700000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5-4C8A-A3C8-AE9CF465863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28849.07</c:v>
                </c:pt>
                <c:pt idx="1">
                  <c:v>550367.48</c:v>
                </c:pt>
                <c:pt idx="2">
                  <c:v>2000000</c:v>
                </c:pt>
                <c:pt idx="3">
                  <c:v>2000000</c:v>
                </c:pt>
                <c:pt idx="4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75-4C8A-A3C8-AE9CF4658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EFF-4915-86DD-1DF934ED772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EFF-4915-86DD-1DF934ED772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EFF-4915-86DD-1DF934ED772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EFF-4915-86DD-1DF934ED772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EFF-4915-86DD-1DF934ED772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EFF-4915-86DD-1DF934ED772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EFF-4915-86DD-1DF934ED772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EFF-4915-86DD-1DF934ED772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EFF-4915-86DD-1DF934ED772E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FEFF-4915-86DD-1DF934ED772E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FEFF-4915-86DD-1DF934ED772E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2347800</c:v>
                </c:pt>
                <c:pt idx="1">
                  <c:v>3795900</c:v>
                </c:pt>
                <c:pt idx="2">
                  <c:v>97100</c:v>
                </c:pt>
                <c:pt idx="3">
                  <c:v>120000</c:v>
                </c:pt>
                <c:pt idx="4">
                  <c:v>219000</c:v>
                </c:pt>
                <c:pt idx="5">
                  <c:v>1720000</c:v>
                </c:pt>
                <c:pt idx="6">
                  <c:v>175000</c:v>
                </c:pt>
                <c:pt idx="7">
                  <c:v>10130800</c:v>
                </c:pt>
                <c:pt idx="8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EFF-4915-86DD-1DF934ED772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3489909.31</c:v>
                </c:pt>
                <c:pt idx="1">
                  <c:v>6317864.4800000004</c:v>
                </c:pt>
                <c:pt idx="2">
                  <c:v>8299800</c:v>
                </c:pt>
                <c:pt idx="3">
                  <c:v>8299800</c:v>
                </c:pt>
                <c:pt idx="4">
                  <c:v>8299800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1491600.93</c:v>
                </c:pt>
                <c:pt idx="1">
                  <c:v>6257478</c:v>
                </c:pt>
                <c:pt idx="2">
                  <c:v>10305800</c:v>
                </c:pt>
                <c:pt idx="3">
                  <c:v>10305800</c:v>
                </c:pt>
                <c:pt idx="4">
                  <c:v>10305800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408720.91</c:v>
                </c:pt>
                <c:pt idx="1">
                  <c:v>200000</c:v>
                </c:pt>
                <c:pt idx="2">
                  <c:v>370000</c:v>
                </c:pt>
                <c:pt idx="3">
                  <c:v>370000</c:v>
                </c:pt>
                <c:pt idx="4">
                  <c:v>370000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 b="0"/>
            <a:t>Financiranje redovne djelatnosti</a:t>
          </a:r>
          <a:endParaRPr lang="hr-HR" sz="1200" b="0">
            <a:latin typeface="+mn-lt"/>
          </a:endParaRP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 b="0"/>
            <a:t>Program financiranja ostalih aktivnosti</a:t>
          </a:r>
          <a:endParaRPr lang="hr-HR" sz="1200" b="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ODSJEK ZA OPĆE I PRAVNE POSLOVE I DRUŠTVENE DJELATNOSTI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1003 Javna uprava i administracija</a:t>
          </a:r>
          <a:endParaRPr lang="hr-HR" sz="1200" b="0">
            <a:latin typeface="+mn-lt"/>
          </a:endParaRP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1004 Zaštita od požara i civilna zaštita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1005 Dodatne usluge u zdravstvu i preventivi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1006 Razvoj poduzetništva</a:t>
          </a:r>
          <a:endParaRPr lang="hr-HR" sz="1200" b="0">
            <a:latin typeface="+mn-lt"/>
          </a:endParaRP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1007 Zaželi – Jednakost za sve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1008 Program javnih potreba u kulturi</a:t>
          </a:r>
          <a:endParaRPr lang="hr-HR" sz="1200" b="0">
            <a:latin typeface="+mn-lt"/>
          </a:endParaRP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1009 Javne ovlasti i redovna djelatnost Crvenog križa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1010 Program javnih potreba u tehničkoj kulturi</a:t>
          </a:r>
          <a:endParaRPr lang="hr-HR" sz="1200" b="0">
            <a:latin typeface="+mn-lt"/>
          </a:endParaRP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1011 Projekti udruga u zdravstvu, socijali i preventivi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1012 Udruge iz Domovinskog rata</a:t>
          </a:r>
          <a:endParaRPr lang="hr-HR" sz="1200" b="0">
            <a:latin typeface="+mn-lt"/>
          </a:endParaRP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1013 Program javnih potreba u sportu</a:t>
          </a:r>
          <a:endParaRPr lang="hr-HR" sz="1200" b="0">
            <a:latin typeface="+mn-lt"/>
          </a:endParaRP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1014 Religija</a:t>
          </a:r>
          <a:endParaRPr lang="hr-HR" sz="1200" b="0">
            <a:latin typeface="+mn-lt"/>
          </a:endParaRP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1015 Predškolsko, osnovno i srednje obrazovanje</a:t>
          </a:r>
          <a:endParaRPr lang="hr-HR" sz="500" b="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1017 Program socijalnih potpora</a:t>
          </a:r>
          <a:endParaRPr lang="hr-HR" sz="500" b="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1018 Program predškolskog odgoja</a:t>
          </a:r>
          <a:endParaRPr lang="hr-HR" sz="500" b="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1019 Redovan rad knjižice</a:t>
          </a:r>
          <a:endParaRPr lang="hr-HR" sz="500" b="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1021 Poljoprivreda</a:t>
          </a:r>
          <a:endParaRPr lang="hr-HR" sz="500" b="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1022 Mjere zaštite pučanstva</a:t>
          </a:r>
          <a:endParaRPr lang="hr-HR" sz="500" b="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1023 Zaštita i zbrinjavanje životinja</a:t>
          </a:r>
          <a:endParaRPr lang="hr-HR" sz="500" b="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1024 Financiranje djelatnosti</a:t>
          </a:r>
          <a:endParaRPr lang="hr-HR" sz="500" b="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1025 Održavanje objekata i opreme komunalne infrastrukture</a:t>
          </a:r>
          <a:endParaRPr lang="hr-HR" sz="500" b="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1026 Kupnja zemljišta</a:t>
          </a:r>
          <a:endParaRPr lang="hr-HR" sz="500" b="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0"/>
            <a:t>   Program 1027 Investicijsko održavanje</a:t>
          </a:r>
          <a:endParaRPr lang="hr-HR" sz="5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1028 Gradnja objekata</a:t>
          </a:r>
          <a:endParaRPr lang="hr-HR" sz="500" b="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1029 Legalizacija objekata</a:t>
          </a:r>
          <a:endParaRPr lang="hr-HR" sz="500" b="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1030 Poslovi prijevoza pokojnika</a:t>
          </a:r>
          <a:endParaRPr lang="hr-HR" sz="500" b="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0"/>
            <a:t>   Program 1031 Zaštita okoliša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5F40A668-D81D-4E5B-930D-6565D792842D}">
      <dgm:prSet custT="1"/>
      <dgm:spPr/>
      <dgm:t>
        <a:bodyPr/>
        <a:lstStyle/>
        <a:p>
          <a:r>
            <a:rPr lang="hr-HR" sz="1200" b="1">
              <a:latin typeface="+mn-lt"/>
            </a:rPr>
            <a:t>GLAVA 00202 </a:t>
          </a:r>
          <a:r>
            <a:rPr lang="hr-HR" sz="1200" b="1"/>
            <a:t>ODSJEK ZA FINANCIJE, KOMUNALNO GOSPODARSTVO I GOSPODARSTVO</a:t>
          </a:r>
          <a:endParaRPr lang="hr-HR" sz="1200" b="0"/>
        </a:p>
      </dgm:t>
    </dgm:pt>
    <dgm:pt modelId="{40804144-B709-4B47-BA2F-01FD454206E3}" type="parTrans" cxnId="{6E5AFC48-4DA3-474E-8DC7-DBB8A3ED83DC}">
      <dgm:prSet/>
      <dgm:spPr/>
      <dgm:t>
        <a:bodyPr/>
        <a:lstStyle/>
        <a:p>
          <a:endParaRPr lang="hr-HR"/>
        </a:p>
      </dgm:t>
    </dgm:pt>
    <dgm:pt modelId="{DE076A12-14CD-4C54-8540-E03457BEFC07}" type="sibTrans" cxnId="{6E5AFC48-4DA3-474E-8DC7-DBB8A3ED83DC}">
      <dgm:prSet/>
      <dgm:spPr/>
      <dgm:t>
        <a:bodyPr/>
        <a:lstStyle/>
        <a:p>
          <a:endParaRPr lang="hr-HR"/>
        </a:p>
      </dgm:t>
    </dgm:pt>
    <dgm:pt modelId="{07C1F693-FDD6-4B37-9FC3-6139CCC94C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1020 Financiranje redovne djelatnosti</a:t>
          </a:r>
          <a:endParaRPr lang="hr-HR" sz="500" b="0"/>
        </a:p>
      </dgm:t>
    </dgm:pt>
    <dgm:pt modelId="{D822BDCB-1F0E-4863-B700-14DB454C2D9A}" type="parTrans" cxnId="{F2CFFBD6-C78F-4B91-B507-D236C359BBBC}">
      <dgm:prSet/>
      <dgm:spPr/>
      <dgm:t>
        <a:bodyPr/>
        <a:lstStyle/>
        <a:p>
          <a:endParaRPr lang="hr-HR"/>
        </a:p>
      </dgm:t>
    </dgm:pt>
    <dgm:pt modelId="{B0E4495F-027D-4336-AEF8-DA6B186EE5AA}" type="sibTrans" cxnId="{F2CFFBD6-C78F-4B91-B507-D236C359BBBC}">
      <dgm:prSet/>
      <dgm:spPr/>
      <dgm:t>
        <a:bodyPr/>
        <a:lstStyle/>
        <a:p>
          <a:endParaRPr lang="hr-HR"/>
        </a:p>
      </dgm:t>
    </dgm:pt>
    <dgm:pt modelId="{CA0E7504-FEB7-450F-8FCC-D5B2F800F710}">
      <dgm:prSet custT="1"/>
      <dgm:spPr/>
      <dgm:t>
        <a:bodyPr/>
        <a:lstStyle/>
        <a:p>
          <a:r>
            <a:rPr lang="hr-HR" sz="1200" b="0"/>
            <a:t>   Program 1016 Prijevoz</a:t>
          </a:r>
        </a:p>
      </dgm:t>
    </dgm:pt>
    <dgm:pt modelId="{D648D59C-804A-4A66-BD87-EFBFC606B40C}" type="parTrans" cxnId="{C7218116-1560-4320-9A21-C4E115A52914}">
      <dgm:prSet/>
      <dgm:spPr/>
    </dgm:pt>
    <dgm:pt modelId="{E73AF8DA-4DC1-4856-8107-B6E558AFB156}" type="sibTrans" cxnId="{C7218116-1560-4320-9A21-C4E115A52914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6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6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6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6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6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6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6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36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36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36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36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36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36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7" presStyleCnt="3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7" presStyleCnt="36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36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36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9" presStyleCnt="36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9" presStyleCnt="36"/>
      <dgm:spPr/>
    </dgm:pt>
    <dgm:pt modelId="{F570D3CD-24AB-4C3B-9D37-5C2685054222}" type="pres">
      <dgm:prSet presAssocID="{08611600-348F-4DD5-A820-1538129D570C}" presName="vert1" presStyleCnt="0"/>
      <dgm:spPr/>
    </dgm:pt>
    <dgm:pt modelId="{A328512E-0537-4529-8E55-30F1A3A8F1A9}" type="pres">
      <dgm:prSet presAssocID="{EDC5CA50-1899-4594-A1A1-4A78B5B20CFA}" presName="thickLine" presStyleLbl="alignNode1" presStyleIdx="10" presStyleCnt="36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10" presStyleCnt="36"/>
      <dgm:spPr/>
    </dgm:pt>
    <dgm:pt modelId="{07FAAAC2-7099-462C-B7BC-6BEDC4BD7D3A}" type="pres">
      <dgm:prSet presAssocID="{EDC5CA50-1899-4594-A1A1-4A78B5B20CFA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6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6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6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6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36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36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36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36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36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36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36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36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36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36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36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36"/>
      <dgm:spPr/>
    </dgm:pt>
    <dgm:pt modelId="{4B938479-2765-40E0-9DC5-1C3CE1A75E59}" type="pres">
      <dgm:prSet presAssocID="{AD10E632-15C7-48C2-BF8F-94E10DEE4AC4}" presName="vert1" presStyleCnt="0"/>
      <dgm:spPr/>
    </dgm:pt>
    <dgm:pt modelId="{1BCDDB7C-D949-4177-828D-863DCEE31710}" type="pres">
      <dgm:prSet presAssocID="{CA0E7504-FEB7-450F-8FCC-D5B2F800F710}" presName="thickLine" presStyleLbl="alignNode1" presStyleIdx="19" presStyleCnt="36"/>
      <dgm:spPr/>
    </dgm:pt>
    <dgm:pt modelId="{5973EAE8-48EB-4BDE-A389-0F6CE2BCB53A}" type="pres">
      <dgm:prSet presAssocID="{CA0E7504-FEB7-450F-8FCC-D5B2F800F710}" presName="horz1" presStyleCnt="0"/>
      <dgm:spPr/>
    </dgm:pt>
    <dgm:pt modelId="{696F926D-7C9E-47CF-8E62-368CC976D697}" type="pres">
      <dgm:prSet presAssocID="{CA0E7504-FEB7-450F-8FCC-D5B2F800F710}" presName="tx1" presStyleLbl="revTx" presStyleIdx="19" presStyleCnt="36"/>
      <dgm:spPr/>
    </dgm:pt>
    <dgm:pt modelId="{43663E51-7D26-47C7-ADFE-68B640C0264D}" type="pres">
      <dgm:prSet presAssocID="{CA0E7504-FEB7-450F-8FCC-D5B2F800F710}" presName="vert1" presStyleCnt="0"/>
      <dgm:spPr/>
    </dgm:pt>
    <dgm:pt modelId="{CB86178A-3BE7-47AD-9586-59F211956F3A}" type="pres">
      <dgm:prSet presAssocID="{FA9C979A-E1DD-4DCD-B47E-9437179D37A2}" presName="thickLine" presStyleLbl="alignNode1" presStyleIdx="20" presStyleCnt="36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20" presStyleCnt="36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21" presStyleCnt="36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21" presStyleCnt="36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22" presStyleCnt="36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2" presStyleCnt="36"/>
      <dgm:spPr/>
    </dgm:pt>
    <dgm:pt modelId="{18349F62-6F42-43DB-A4B2-B098E9F9ACDD}" type="pres">
      <dgm:prSet presAssocID="{A521CD10-F66F-4E92-89CD-F68A4FAD556D}" presName="vert1" presStyleCnt="0"/>
      <dgm:spPr/>
    </dgm:pt>
    <dgm:pt modelId="{1418452D-B44E-4D3D-B9CE-259BB84DA3BD}" type="pres">
      <dgm:prSet presAssocID="{5F40A668-D81D-4E5B-930D-6565D792842D}" presName="thickLine" presStyleLbl="alignNode1" presStyleIdx="23" presStyleCnt="36"/>
      <dgm:spPr/>
    </dgm:pt>
    <dgm:pt modelId="{97B5F1D8-8570-44AF-9ED2-73BE92DFC22E}" type="pres">
      <dgm:prSet presAssocID="{5F40A668-D81D-4E5B-930D-6565D792842D}" presName="horz1" presStyleCnt="0"/>
      <dgm:spPr/>
    </dgm:pt>
    <dgm:pt modelId="{36A331D5-0868-447D-A947-8CE9AC7CD6D5}" type="pres">
      <dgm:prSet presAssocID="{5F40A668-D81D-4E5B-930D-6565D792842D}" presName="tx1" presStyleLbl="revTx" presStyleIdx="23" presStyleCnt="36"/>
      <dgm:spPr/>
    </dgm:pt>
    <dgm:pt modelId="{07608921-243F-4709-A0D1-0AC109CAB963}" type="pres">
      <dgm:prSet presAssocID="{5F40A668-D81D-4E5B-930D-6565D792842D}" presName="vert1" presStyleCnt="0"/>
      <dgm:spPr/>
    </dgm:pt>
    <dgm:pt modelId="{0E19A893-3DD0-4599-8CDE-E245629EDB92}" type="pres">
      <dgm:prSet presAssocID="{07C1F693-FDD6-4B37-9FC3-6139CCC94CE2}" presName="thickLine" presStyleLbl="alignNode1" presStyleIdx="24" presStyleCnt="36"/>
      <dgm:spPr/>
    </dgm:pt>
    <dgm:pt modelId="{E392FE2F-D5B9-4B5C-87AD-F492F78DDE2D}" type="pres">
      <dgm:prSet presAssocID="{07C1F693-FDD6-4B37-9FC3-6139CCC94CE2}" presName="horz1" presStyleCnt="0"/>
      <dgm:spPr/>
    </dgm:pt>
    <dgm:pt modelId="{F32D6344-70DB-4536-9246-A14F7C3F2F1C}" type="pres">
      <dgm:prSet presAssocID="{07C1F693-FDD6-4B37-9FC3-6139CCC94CE2}" presName="tx1" presStyleLbl="revTx" presStyleIdx="24" presStyleCnt="36"/>
      <dgm:spPr/>
    </dgm:pt>
    <dgm:pt modelId="{59BC993A-767C-4376-84DC-E687FCF79932}" type="pres">
      <dgm:prSet presAssocID="{07C1F693-FDD6-4B37-9FC3-6139CCC94CE2}" presName="vert1" presStyleCnt="0"/>
      <dgm:spPr/>
    </dgm:pt>
    <dgm:pt modelId="{1B359936-5BE6-4EAE-AABA-63F5C6647BEF}" type="pres">
      <dgm:prSet presAssocID="{C80B3768-7269-4A13-AE8D-65AA5ED11461}" presName="thickLine" presStyleLbl="alignNode1" presStyleIdx="25" presStyleCnt="36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5" presStyleCnt="36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6" presStyleCnt="36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6" presStyleCnt="36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7" presStyleCnt="36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7" presStyleCnt="36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8" presStyleCnt="36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8" presStyleCnt="36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9" presStyleCnt="36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9" presStyleCnt="36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30" presStyleCnt="36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30" presStyleCnt="36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31" presStyleCnt="3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1" presStyleCnt="3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2" presStyleCnt="3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2" presStyleCnt="36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3" presStyleCnt="36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3" presStyleCnt="36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4" presStyleCnt="3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4" presStyleCnt="36"/>
      <dgm:spPr/>
    </dgm:pt>
    <dgm:pt modelId="{8600DD90-BE53-4A1B-A596-C8DA2E424995}" type="pres">
      <dgm:prSet presAssocID="{E30D1029-7B41-47AE-85A1-3E129DD905B4}" presName="vert1" presStyleCnt="0"/>
      <dgm:spPr/>
    </dgm:pt>
    <dgm:pt modelId="{E066F133-2B80-4036-8196-6A40191D90AB}" type="pres">
      <dgm:prSet presAssocID="{EA148E21-06DE-4BCF-B951-0A757FED674E}" presName="thickLine" presStyleLbl="alignNode1" presStyleIdx="35" presStyleCnt="36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5" presStyleCnt="36"/>
      <dgm:spPr/>
    </dgm:pt>
    <dgm:pt modelId="{5834951B-5B9A-45AA-A257-5A716362F35B}" type="pres">
      <dgm:prSet presAssocID="{EA148E21-06DE-4BCF-B951-0A757FED674E}" presName="vert1" presStyleCnt="0"/>
      <dgm:spPr/>
    </dgm:pt>
  </dgm:ptLst>
  <dgm:cxnLst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C7218116-1560-4320-9A21-C4E115A52914}" srcId="{1F5AFE97-F0BB-4CA9-8E47-8BDC6B57BC40}" destId="{CA0E7504-FEB7-450F-8FCC-D5B2F800F710}" srcOrd="19" destOrd="0" parTransId="{D648D59C-804A-4A66-BD87-EFBFC606B40C}" sibTransId="{E73AF8DA-4DC1-4856-8107-B6E558AFB156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5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6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2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9" destOrd="0" parTransId="{5A225955-EAE1-46C4-970C-8F7BD55036D8}" sibTransId="{EADE2BAF-39C2-4DC1-8DD6-CC331E861341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3C8C2760-3DB8-4185-9BAD-F54AF0990058}" type="presOf" srcId="{5F40A668-D81D-4E5B-930D-6565D792842D}" destId="{36A331D5-0868-447D-A947-8CE9AC7CD6D5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7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6E5AFC48-4DA3-474E-8DC7-DBB8A3ED83DC}" srcId="{1F5AFE97-F0BB-4CA9-8E47-8BDC6B57BC40}" destId="{5F40A668-D81D-4E5B-930D-6565D792842D}" srcOrd="23" destOrd="0" parTransId="{40804144-B709-4B47-BA2F-01FD454206E3}" sibTransId="{DE076A12-14CD-4C54-8540-E03457BEFC07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20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4" destOrd="0" parTransId="{40E77197-54C9-4BC1-88B7-105D529E66E2}" sibTransId="{71A91C1D-EF81-44F3-8069-CACB1BF3AC46}"/>
    <dgm:cxn modelId="{50DA4850-364E-421D-8117-4394604FAE16}" type="presOf" srcId="{CA0E7504-FEB7-450F-8FCC-D5B2F800F710}" destId="{696F926D-7C9E-47CF-8E62-368CC976D69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1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7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48608186-BCCD-4B10-A96E-51FF17767E1F}" type="presOf" srcId="{07C1F693-FDD6-4B37-9FC3-6139CCC94CE2}" destId="{F32D6344-70DB-4536-9246-A14F7C3F2F1C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22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10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CA024DBD-F7F5-4D2F-A516-5238D13CDCEF}" srcId="{1F5AFE97-F0BB-4CA9-8E47-8BDC6B57BC40}" destId="{6F5446EB-E692-413D-86FB-3B20E38560B4}" srcOrd="33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9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21" destOrd="0" parTransId="{DC2871EB-18A9-4B09-AC5E-8AD26C8C68A7}" sibTransId="{0CED2BF1-C3F8-4B00-AA41-1977EFE8E02B}"/>
    <dgm:cxn modelId="{F2CFFBD6-C78F-4B91-B507-D236C359BBBC}" srcId="{1F5AFE97-F0BB-4CA9-8E47-8BDC6B57BC40}" destId="{07C1F693-FDD6-4B37-9FC3-6139CCC94CE2}" srcOrd="24" destOrd="0" parTransId="{D822BDCB-1F0E-4863-B700-14DB454C2D9A}" sibTransId="{B0E4495F-027D-4336-AEF8-DA6B186EE5AA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816F33E3-B3D3-4C2A-8680-E5F31B7CB490}" srcId="{1F5AFE97-F0BB-4CA9-8E47-8BDC6B57BC40}" destId="{EA148E21-06DE-4BCF-B951-0A757FED674E}" srcOrd="35" destOrd="0" parTransId="{1FE6C4DE-C80D-44C0-95D4-7F41F812EC9E}" sibTransId="{B8BE27AC-9744-41A3-96C1-35360996EF82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8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30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0" destOrd="0" presId="urn:microsoft.com/office/officeart/2008/layout/LinedList"/>
    <dgm:cxn modelId="{024278B0-B0D4-4D3E-8C75-EA216E848888}" type="presParOf" srcId="{BAB728B6-F674-4A35-B91A-9140E60690CA}" destId="{F5356023-0BA9-41AC-B7B8-AA063BC817BF}" srcOrd="11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2" destOrd="0" presId="urn:microsoft.com/office/officeart/2008/layout/LinedList"/>
    <dgm:cxn modelId="{C4FA5EEA-875A-4A6C-9111-6C254F438089}" type="presParOf" srcId="{BAB728B6-F674-4A35-B91A-9140E60690CA}" destId="{9E8EDE70-0EE5-4108-A130-B2DE4FB8F0A7}" srcOrd="13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4" destOrd="0" presId="urn:microsoft.com/office/officeart/2008/layout/LinedList"/>
    <dgm:cxn modelId="{39A92BE8-B5C3-4333-884C-4DFCDA456BDB}" type="presParOf" srcId="{BAB728B6-F674-4A35-B91A-9140E60690CA}" destId="{C802B983-FC30-44F9-ACA5-92335E952ABD}" srcOrd="15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8" destOrd="0" presId="urn:microsoft.com/office/officeart/2008/layout/LinedList"/>
    <dgm:cxn modelId="{64D0DBF4-8716-4CBB-8F49-604615D7FA2D}" type="presParOf" srcId="{BAB728B6-F674-4A35-B91A-9140E60690CA}" destId="{2C4B3495-1F93-4F51-8ECD-CB685A18E1E5}" srcOrd="19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2A3355A7-3CC7-4514-BF49-B5122598C3C1}" type="presParOf" srcId="{BAB728B6-F674-4A35-B91A-9140E60690CA}" destId="{A328512E-0537-4529-8E55-30F1A3A8F1A9}" srcOrd="20" destOrd="0" presId="urn:microsoft.com/office/officeart/2008/layout/LinedList"/>
    <dgm:cxn modelId="{A2EB80E5-CD9D-48BD-950E-7678A16D4FCD}" type="presParOf" srcId="{BAB728B6-F674-4A35-B91A-9140E60690CA}" destId="{67309117-AEE9-4E6F-9C06-665DF553F197}" srcOrd="21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6" destOrd="0" presId="urn:microsoft.com/office/officeart/2008/layout/LinedList"/>
    <dgm:cxn modelId="{FB44C79C-F108-4F4C-832A-963A59F05A0F}" type="presParOf" srcId="{BAB728B6-F674-4A35-B91A-9140E60690CA}" destId="{B4A22AB0-CF11-43FB-9DB8-F62B592D2B53}" srcOrd="2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8" destOrd="0" presId="urn:microsoft.com/office/officeart/2008/layout/LinedList"/>
    <dgm:cxn modelId="{31FFB239-0790-44EB-8523-7C8419DED754}" type="presParOf" srcId="{BAB728B6-F674-4A35-B91A-9140E60690CA}" destId="{4D9A6090-B09A-42FF-A0F2-BB24BBCD942F}" srcOrd="2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0" destOrd="0" presId="urn:microsoft.com/office/officeart/2008/layout/LinedList"/>
    <dgm:cxn modelId="{EC95D885-C72A-4AA5-839B-9E16F0C591D3}" type="presParOf" srcId="{BAB728B6-F674-4A35-B91A-9140E60690CA}" destId="{B75132CA-E494-467C-8EAD-B46B8BF7FDF5}" srcOrd="3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2" destOrd="0" presId="urn:microsoft.com/office/officeart/2008/layout/LinedList"/>
    <dgm:cxn modelId="{6191E1B2-2D21-4346-8B7E-17969B765B41}" type="presParOf" srcId="{BAB728B6-F674-4A35-B91A-9140E60690CA}" destId="{BA47A723-93B3-4433-956C-64433AE61DA2}" srcOrd="3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4" destOrd="0" presId="urn:microsoft.com/office/officeart/2008/layout/LinedList"/>
    <dgm:cxn modelId="{5CB31671-E9F7-494C-813D-B974D4E14712}" type="presParOf" srcId="{BAB728B6-F674-4A35-B91A-9140E60690CA}" destId="{7AB04021-0B10-408C-AFA2-7CE4B0148ECC}" srcOrd="3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6" destOrd="0" presId="urn:microsoft.com/office/officeart/2008/layout/LinedList"/>
    <dgm:cxn modelId="{965AA516-EBA9-41D6-B1E6-9D9C1F0C5E59}" type="presParOf" srcId="{BAB728B6-F674-4A35-B91A-9140E60690CA}" destId="{981982CC-E695-48F2-8BCA-51A432659F85}" srcOrd="3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DF796BC6-8B3C-4127-B9B3-C65C4E0DD296}" type="presParOf" srcId="{BAB728B6-F674-4A35-B91A-9140E60690CA}" destId="{1BCDDB7C-D949-4177-828D-863DCEE31710}" srcOrd="38" destOrd="0" presId="urn:microsoft.com/office/officeart/2008/layout/LinedList"/>
    <dgm:cxn modelId="{AB4ED21F-68E3-428A-A92C-9F7EBC277947}" type="presParOf" srcId="{BAB728B6-F674-4A35-B91A-9140E60690CA}" destId="{5973EAE8-48EB-4BDE-A389-0F6CE2BCB53A}" srcOrd="39" destOrd="0" presId="urn:microsoft.com/office/officeart/2008/layout/LinedList"/>
    <dgm:cxn modelId="{5B63D868-5B9B-4A1B-A972-B484ACFB7185}" type="presParOf" srcId="{5973EAE8-48EB-4BDE-A389-0F6CE2BCB53A}" destId="{696F926D-7C9E-47CF-8E62-368CC976D697}" srcOrd="0" destOrd="0" presId="urn:microsoft.com/office/officeart/2008/layout/LinedList"/>
    <dgm:cxn modelId="{FAD6972C-F42F-4392-9D23-4739985C455C}" type="presParOf" srcId="{5973EAE8-48EB-4BDE-A389-0F6CE2BCB53A}" destId="{43663E51-7D26-47C7-ADFE-68B640C0264D}" srcOrd="1" destOrd="0" presId="urn:microsoft.com/office/officeart/2008/layout/LinedList"/>
    <dgm:cxn modelId="{252436FA-64DF-40AE-B03B-AE794AB8A45E}" type="presParOf" srcId="{BAB728B6-F674-4A35-B91A-9140E60690CA}" destId="{CB86178A-3BE7-47AD-9586-59F211956F3A}" srcOrd="40" destOrd="0" presId="urn:microsoft.com/office/officeart/2008/layout/LinedList"/>
    <dgm:cxn modelId="{FB50EF65-7E12-4CAB-ACA5-6136671C9B40}" type="presParOf" srcId="{BAB728B6-F674-4A35-B91A-9140E60690CA}" destId="{351264BA-A99B-4856-9570-992F1D43F6E7}" srcOrd="4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42" destOrd="0" presId="urn:microsoft.com/office/officeart/2008/layout/LinedList"/>
    <dgm:cxn modelId="{0D376DE0-8D71-415E-B50F-256B78E9EC56}" type="presParOf" srcId="{BAB728B6-F674-4A35-B91A-9140E60690CA}" destId="{0DC4B77B-CAA1-42FD-BC26-09A40212DA42}" srcOrd="43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44" destOrd="0" presId="urn:microsoft.com/office/officeart/2008/layout/LinedList"/>
    <dgm:cxn modelId="{2FF62CFF-E0DE-4D47-A3C8-49FB2F51C1CD}" type="presParOf" srcId="{BAB728B6-F674-4A35-B91A-9140E60690CA}" destId="{6E1F22A3-0C97-447D-B7C2-F5E7EE28B322}" srcOrd="45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FEBD1136-0D4D-4A51-BACC-6F21DF48D56D}" type="presParOf" srcId="{BAB728B6-F674-4A35-B91A-9140E60690CA}" destId="{1418452D-B44E-4D3D-B9CE-259BB84DA3BD}" srcOrd="46" destOrd="0" presId="urn:microsoft.com/office/officeart/2008/layout/LinedList"/>
    <dgm:cxn modelId="{508478CA-FDBE-4FFC-96C9-0F8DB203F5AC}" type="presParOf" srcId="{BAB728B6-F674-4A35-B91A-9140E60690CA}" destId="{97B5F1D8-8570-44AF-9ED2-73BE92DFC22E}" srcOrd="47" destOrd="0" presId="urn:microsoft.com/office/officeart/2008/layout/LinedList"/>
    <dgm:cxn modelId="{1B4BFD80-021A-4BB4-BE39-FE57BEB6A1F1}" type="presParOf" srcId="{97B5F1D8-8570-44AF-9ED2-73BE92DFC22E}" destId="{36A331D5-0868-447D-A947-8CE9AC7CD6D5}" srcOrd="0" destOrd="0" presId="urn:microsoft.com/office/officeart/2008/layout/LinedList"/>
    <dgm:cxn modelId="{43FE78ED-A66E-4961-9D7B-9B8424CE6BEE}" type="presParOf" srcId="{97B5F1D8-8570-44AF-9ED2-73BE92DFC22E}" destId="{07608921-243F-4709-A0D1-0AC109CAB963}" srcOrd="1" destOrd="0" presId="urn:microsoft.com/office/officeart/2008/layout/LinedList"/>
    <dgm:cxn modelId="{70387494-B614-4310-B260-DD39263C9560}" type="presParOf" srcId="{BAB728B6-F674-4A35-B91A-9140E60690CA}" destId="{0E19A893-3DD0-4599-8CDE-E245629EDB92}" srcOrd="48" destOrd="0" presId="urn:microsoft.com/office/officeart/2008/layout/LinedList"/>
    <dgm:cxn modelId="{C74036BD-9D1A-4332-9B04-F08B7BD7B2C3}" type="presParOf" srcId="{BAB728B6-F674-4A35-B91A-9140E60690CA}" destId="{E392FE2F-D5B9-4B5C-87AD-F492F78DDE2D}" srcOrd="49" destOrd="0" presId="urn:microsoft.com/office/officeart/2008/layout/LinedList"/>
    <dgm:cxn modelId="{0E7D63B4-57FC-4107-ADAD-1EAC5AE28D50}" type="presParOf" srcId="{E392FE2F-D5B9-4B5C-87AD-F492F78DDE2D}" destId="{F32D6344-70DB-4536-9246-A14F7C3F2F1C}" srcOrd="0" destOrd="0" presId="urn:microsoft.com/office/officeart/2008/layout/LinedList"/>
    <dgm:cxn modelId="{72BAAF6D-F8F8-464A-8E80-C5C46454F31C}" type="presParOf" srcId="{E392FE2F-D5B9-4B5C-87AD-F492F78DDE2D}" destId="{59BC993A-767C-4376-84DC-E687FCF79932}" srcOrd="1" destOrd="0" presId="urn:microsoft.com/office/officeart/2008/layout/LinedList"/>
    <dgm:cxn modelId="{82FBF148-E46B-4A28-8B3B-1741A1A984B6}" type="presParOf" srcId="{BAB728B6-F674-4A35-B91A-9140E60690CA}" destId="{1B359936-5BE6-4EAE-AABA-63F5C6647BEF}" srcOrd="50" destOrd="0" presId="urn:microsoft.com/office/officeart/2008/layout/LinedList"/>
    <dgm:cxn modelId="{7585C83F-B8E6-4F3C-8DE2-B8AF4C7CD2A7}" type="presParOf" srcId="{BAB728B6-F674-4A35-B91A-9140E60690CA}" destId="{DFC7763D-5188-4606-9BC4-9FC034D8D9BD}" srcOrd="5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2" destOrd="0" presId="urn:microsoft.com/office/officeart/2008/layout/LinedList"/>
    <dgm:cxn modelId="{16A67DB2-1D64-4C6E-9699-B20CEFA96B46}" type="presParOf" srcId="{BAB728B6-F674-4A35-B91A-9140E60690CA}" destId="{FD2CBD37-7FBF-489A-B21D-C98D18DDD183}" srcOrd="5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4" destOrd="0" presId="urn:microsoft.com/office/officeart/2008/layout/LinedList"/>
    <dgm:cxn modelId="{CD15CB3A-DBC7-4DA0-A4C8-8DBA65AF3A7B}" type="presParOf" srcId="{BAB728B6-F674-4A35-B91A-9140E60690CA}" destId="{9F29E858-53BF-47A5-BF9D-944049E8ADA2}" srcOrd="55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56" destOrd="0" presId="urn:microsoft.com/office/officeart/2008/layout/LinedList"/>
    <dgm:cxn modelId="{5F7F7085-34C5-4834-BFA7-495377611102}" type="presParOf" srcId="{BAB728B6-F674-4A35-B91A-9140E60690CA}" destId="{7E3FDD34-1994-4DBB-92D9-8C9E776A1E4D}" srcOrd="57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58" destOrd="0" presId="urn:microsoft.com/office/officeart/2008/layout/LinedList"/>
    <dgm:cxn modelId="{79A92633-3E3A-42D4-9E98-DD169048E674}" type="presParOf" srcId="{BAB728B6-F674-4A35-B91A-9140E60690CA}" destId="{9458C505-42EF-4BC4-A0B8-235FBF0EEA16}" srcOrd="59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60" destOrd="0" presId="urn:microsoft.com/office/officeart/2008/layout/LinedList"/>
    <dgm:cxn modelId="{D699E61E-3392-4705-83A3-AA552BD93BC0}" type="presParOf" srcId="{BAB728B6-F674-4A35-B91A-9140E60690CA}" destId="{CE235229-A02A-481F-AC14-F9326884DC10}" srcOrd="61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62" destOrd="0" presId="urn:microsoft.com/office/officeart/2008/layout/LinedList"/>
    <dgm:cxn modelId="{4242FC5D-7E7C-4CC7-9F87-CE92CC9EE141}" type="presParOf" srcId="{BAB728B6-F674-4A35-B91A-9140E60690CA}" destId="{E803EE8C-F38D-4AC6-82FF-7C8192EBD042}" srcOrd="6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4" destOrd="0" presId="urn:microsoft.com/office/officeart/2008/layout/LinedList"/>
    <dgm:cxn modelId="{DBB738B0-A5D1-46B9-B3FE-54BDD76BF426}" type="presParOf" srcId="{BAB728B6-F674-4A35-B91A-9140E60690CA}" destId="{5596B009-4DE9-46BE-A197-D1897F65158C}" srcOrd="6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66" destOrd="0" presId="urn:microsoft.com/office/officeart/2008/layout/LinedList"/>
    <dgm:cxn modelId="{97021D14-2677-4A6E-A76F-73F9D4FF6C82}" type="presParOf" srcId="{BAB728B6-F674-4A35-B91A-9140E60690CA}" destId="{C3598CB8-B642-4D6E-86F4-DD24610FEAE8}" srcOrd="6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68" destOrd="0" presId="urn:microsoft.com/office/officeart/2008/layout/LinedList"/>
    <dgm:cxn modelId="{7DFFF740-6B8C-4AFC-9CDB-124C26ADF296}" type="presParOf" srcId="{BAB728B6-F674-4A35-B91A-9140E60690CA}" destId="{C5BC6C6C-1C8E-4ED8-A14D-32922EF7EAA7}" srcOrd="6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39436BFD-DFFD-4FE3-90F0-301E9573B1F8}" type="presParOf" srcId="{BAB728B6-F674-4A35-B91A-9140E60690CA}" destId="{E066F133-2B80-4036-8196-6A40191D90AB}" srcOrd="70" destOrd="0" presId="urn:microsoft.com/office/officeart/2008/layout/LinedList"/>
    <dgm:cxn modelId="{1B630B7F-A3ED-4F8E-BDE8-4153CD534D82}" type="presParOf" srcId="{BAB728B6-F674-4A35-B91A-9140E60690CA}" destId="{A0510B72-EEB3-4481-971F-74A3353F2E42}" srcOrd="71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1095"/>
        <a:ext cx="5791200" cy="249336"/>
      </dsp:txXfrm>
    </dsp:sp>
    <dsp:sp modelId="{83089EBB-F8A3-4C27-B77D-33657A35CEF3}">
      <dsp:nvSpPr>
        <dsp:cNvPr id="0" name=""/>
        <dsp:cNvSpPr/>
      </dsp:nvSpPr>
      <dsp:spPr>
        <a:xfrm>
          <a:off x="0" y="2504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5043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250432"/>
        <a:ext cx="5791200" cy="249336"/>
      </dsp:txXfrm>
    </dsp:sp>
    <dsp:sp modelId="{F48B2192-CDED-49F8-AB30-D2D72894B69E}">
      <dsp:nvSpPr>
        <dsp:cNvPr id="0" name=""/>
        <dsp:cNvSpPr/>
      </dsp:nvSpPr>
      <dsp:spPr>
        <a:xfrm>
          <a:off x="0" y="4997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9976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b="0" kern="1200"/>
            <a:t>Financiranje redovne djelatnosti</a:t>
          </a:r>
          <a:endParaRPr lang="hr-HR" sz="1200" b="0" kern="1200">
            <a:latin typeface="+mn-lt"/>
          </a:endParaRPr>
        </a:p>
      </dsp:txBody>
      <dsp:txXfrm>
        <a:off x="0" y="499769"/>
        <a:ext cx="5791200" cy="249336"/>
      </dsp:txXfrm>
    </dsp:sp>
    <dsp:sp modelId="{EC8BD6EB-6E33-488E-84F0-F7671861B5E0}">
      <dsp:nvSpPr>
        <dsp:cNvPr id="0" name=""/>
        <dsp:cNvSpPr/>
      </dsp:nvSpPr>
      <dsp:spPr>
        <a:xfrm>
          <a:off x="0" y="7491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74910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b="0" kern="1200"/>
            <a:t>Program financiranja ostalih aktivnosti</a:t>
          </a:r>
          <a:endParaRPr lang="hr-HR" sz="1200" b="0" kern="1200">
            <a:latin typeface="+mn-lt"/>
          </a:endParaRPr>
        </a:p>
      </dsp:txBody>
      <dsp:txXfrm>
        <a:off x="0" y="749105"/>
        <a:ext cx="5791200" cy="249336"/>
      </dsp:txXfrm>
    </dsp:sp>
    <dsp:sp modelId="{94D5ED30-FBC9-42FD-8CBE-701807EFA544}">
      <dsp:nvSpPr>
        <dsp:cNvPr id="0" name=""/>
        <dsp:cNvSpPr/>
      </dsp:nvSpPr>
      <dsp:spPr>
        <a:xfrm>
          <a:off x="0" y="9984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99844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998442"/>
        <a:ext cx="5791200" cy="249336"/>
      </dsp:txXfrm>
    </dsp:sp>
    <dsp:sp modelId="{9AA6C71A-2E8F-467F-97B2-B1E6D52A190D}">
      <dsp:nvSpPr>
        <dsp:cNvPr id="0" name=""/>
        <dsp:cNvSpPr/>
      </dsp:nvSpPr>
      <dsp:spPr>
        <a:xfrm>
          <a:off x="0" y="1247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247779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ODSJEK ZA OPĆE I PRAVNE POSLOVE I DRUŠTVENE DJELATNOSTI</a:t>
          </a:r>
          <a:endParaRPr lang="hr-HR" sz="1200" b="1" kern="1200">
            <a:latin typeface="+mn-lt"/>
          </a:endParaRPr>
        </a:p>
      </dsp:txBody>
      <dsp:txXfrm>
        <a:off x="0" y="1247779"/>
        <a:ext cx="5791200" cy="249336"/>
      </dsp:txXfrm>
    </dsp:sp>
    <dsp:sp modelId="{2CE12E23-46C9-4BCD-A006-4385CE542A58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49711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1003 Javna uprava i administracija</a:t>
          </a:r>
          <a:endParaRPr lang="hr-HR" sz="1200" b="0" kern="1200">
            <a:latin typeface="+mn-lt"/>
          </a:endParaRPr>
        </a:p>
      </dsp:txBody>
      <dsp:txXfrm>
        <a:off x="0" y="1497115"/>
        <a:ext cx="5791200" cy="249336"/>
      </dsp:txXfrm>
    </dsp:sp>
    <dsp:sp modelId="{031A6358-072A-4667-BFB0-7BF893E7FFD6}">
      <dsp:nvSpPr>
        <dsp:cNvPr id="0" name=""/>
        <dsp:cNvSpPr/>
      </dsp:nvSpPr>
      <dsp:spPr>
        <a:xfrm>
          <a:off x="0" y="17464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74645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1004 Zaštita od požara i civilna zaštita</a:t>
          </a:r>
          <a:endParaRPr lang="hr-HR" sz="1200" b="0" kern="1200">
            <a:latin typeface="+mn-lt"/>
          </a:endParaRPr>
        </a:p>
      </dsp:txBody>
      <dsp:txXfrm>
        <a:off x="0" y="1746452"/>
        <a:ext cx="5791200" cy="249336"/>
      </dsp:txXfrm>
    </dsp:sp>
    <dsp:sp modelId="{3B867A50-B3D7-4072-941A-06F91CE0BBFD}">
      <dsp:nvSpPr>
        <dsp:cNvPr id="0" name=""/>
        <dsp:cNvSpPr/>
      </dsp:nvSpPr>
      <dsp:spPr>
        <a:xfrm>
          <a:off x="0" y="19957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9578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1005 Dodatne usluge u zdravstvu i preventivi</a:t>
          </a:r>
          <a:endParaRPr lang="hr-HR" sz="1200" b="0" kern="1200">
            <a:latin typeface="+mn-lt"/>
          </a:endParaRPr>
        </a:p>
      </dsp:txBody>
      <dsp:txXfrm>
        <a:off x="0" y="1995788"/>
        <a:ext cx="5791200" cy="249336"/>
      </dsp:txXfrm>
    </dsp:sp>
    <dsp:sp modelId="{C7364BD1-BF1D-4662-AA82-E708DB3805C7}">
      <dsp:nvSpPr>
        <dsp:cNvPr id="0" name=""/>
        <dsp:cNvSpPr/>
      </dsp:nvSpPr>
      <dsp:spPr>
        <a:xfrm>
          <a:off x="0" y="22451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24512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1006 Razvoj poduzetništva</a:t>
          </a:r>
          <a:endParaRPr lang="hr-HR" sz="1200" b="0" kern="1200">
            <a:latin typeface="+mn-lt"/>
          </a:endParaRPr>
        </a:p>
      </dsp:txBody>
      <dsp:txXfrm>
        <a:off x="0" y="2245125"/>
        <a:ext cx="5791200" cy="249336"/>
      </dsp:txXfrm>
    </dsp:sp>
    <dsp:sp modelId="{A328512E-0537-4529-8E55-30F1A3A8F1A9}">
      <dsp:nvSpPr>
        <dsp:cNvPr id="0" name=""/>
        <dsp:cNvSpPr/>
      </dsp:nvSpPr>
      <dsp:spPr>
        <a:xfrm>
          <a:off x="0" y="24944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494462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1007 Zaželi – Jednakost za sve</a:t>
          </a:r>
          <a:endParaRPr lang="hr-HR" sz="1200" b="0" kern="1200">
            <a:latin typeface="+mn-lt"/>
          </a:endParaRPr>
        </a:p>
      </dsp:txBody>
      <dsp:txXfrm>
        <a:off x="0" y="2494462"/>
        <a:ext cx="5791200" cy="249336"/>
      </dsp:txXfrm>
    </dsp:sp>
    <dsp:sp modelId="{B054FE2B-B8C1-4259-9CD3-4C92DB798AC1}">
      <dsp:nvSpPr>
        <dsp:cNvPr id="0" name=""/>
        <dsp:cNvSpPr/>
      </dsp:nvSpPr>
      <dsp:spPr>
        <a:xfrm>
          <a:off x="0" y="27437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74379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1008 Program javnih potreba u kulturi</a:t>
          </a:r>
          <a:endParaRPr lang="hr-HR" sz="1200" b="0" kern="1200">
            <a:latin typeface="+mn-lt"/>
          </a:endParaRPr>
        </a:p>
      </dsp:txBody>
      <dsp:txXfrm>
        <a:off x="0" y="2743798"/>
        <a:ext cx="5791200" cy="249336"/>
      </dsp:txXfrm>
    </dsp:sp>
    <dsp:sp modelId="{4023405E-97C8-46C1-BDE6-C2165C079E83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99313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1009 Javne ovlasti i redovna djelatnost Crvenog križa</a:t>
          </a:r>
          <a:endParaRPr lang="hr-HR" sz="1200" b="0" kern="1200">
            <a:latin typeface="+mn-lt"/>
          </a:endParaRPr>
        </a:p>
      </dsp:txBody>
      <dsp:txXfrm>
        <a:off x="0" y="2993135"/>
        <a:ext cx="5791200" cy="249336"/>
      </dsp:txXfrm>
    </dsp:sp>
    <dsp:sp modelId="{8808A7D9-5182-4F80-8053-98DB5B6FA94B}">
      <dsp:nvSpPr>
        <dsp:cNvPr id="0" name=""/>
        <dsp:cNvSpPr/>
      </dsp:nvSpPr>
      <dsp:spPr>
        <a:xfrm>
          <a:off x="0" y="32424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24247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1010 Program javnih potreba u tehničkoj kulturi</a:t>
          </a:r>
          <a:endParaRPr lang="hr-HR" sz="1200" b="0" kern="1200">
            <a:latin typeface="+mn-lt"/>
          </a:endParaRPr>
        </a:p>
      </dsp:txBody>
      <dsp:txXfrm>
        <a:off x="0" y="3242471"/>
        <a:ext cx="5791200" cy="249336"/>
      </dsp:txXfrm>
    </dsp:sp>
    <dsp:sp modelId="{07EC2ADE-FAF2-4564-86AE-A375A8EE7514}">
      <dsp:nvSpPr>
        <dsp:cNvPr id="0" name=""/>
        <dsp:cNvSpPr/>
      </dsp:nvSpPr>
      <dsp:spPr>
        <a:xfrm>
          <a:off x="0" y="34918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9180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1011 Projekti udruga u zdravstvu, socijali i preventivi</a:t>
          </a:r>
          <a:endParaRPr lang="hr-HR" sz="1200" b="0" kern="1200">
            <a:latin typeface="+mn-lt"/>
          </a:endParaRPr>
        </a:p>
      </dsp:txBody>
      <dsp:txXfrm>
        <a:off x="0" y="3491808"/>
        <a:ext cx="5791200" cy="249336"/>
      </dsp:txXfrm>
    </dsp:sp>
    <dsp:sp modelId="{E9633575-BCAF-4437-8C1E-56A4CE01B35F}">
      <dsp:nvSpPr>
        <dsp:cNvPr id="0" name=""/>
        <dsp:cNvSpPr/>
      </dsp:nvSpPr>
      <dsp:spPr>
        <a:xfrm>
          <a:off x="0" y="37411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74114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1012 Udruge iz Domovinskog rata</a:t>
          </a:r>
          <a:endParaRPr lang="hr-HR" sz="1200" b="0" kern="1200">
            <a:latin typeface="+mn-lt"/>
          </a:endParaRPr>
        </a:p>
      </dsp:txBody>
      <dsp:txXfrm>
        <a:off x="0" y="3741145"/>
        <a:ext cx="5791200" cy="249336"/>
      </dsp:txXfrm>
    </dsp:sp>
    <dsp:sp modelId="{28AC168D-4326-4E0D-96EE-7DDE3C0BFB6F}">
      <dsp:nvSpPr>
        <dsp:cNvPr id="0" name=""/>
        <dsp:cNvSpPr/>
      </dsp:nvSpPr>
      <dsp:spPr>
        <a:xfrm>
          <a:off x="0" y="39904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99048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1013 Program javnih potreba u sportu</a:t>
          </a:r>
          <a:endParaRPr lang="hr-HR" sz="1200" b="0" kern="1200">
            <a:latin typeface="+mn-lt"/>
          </a:endParaRPr>
        </a:p>
      </dsp:txBody>
      <dsp:txXfrm>
        <a:off x="0" y="3990481"/>
        <a:ext cx="5791200" cy="249336"/>
      </dsp:txXfrm>
    </dsp:sp>
    <dsp:sp modelId="{CADBD8FE-AECC-496D-8342-9829F455B1F9}">
      <dsp:nvSpPr>
        <dsp:cNvPr id="0" name=""/>
        <dsp:cNvSpPr/>
      </dsp:nvSpPr>
      <dsp:spPr>
        <a:xfrm>
          <a:off x="0" y="42398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23981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1014 Religija</a:t>
          </a:r>
          <a:endParaRPr lang="hr-HR" sz="1200" b="0" kern="1200">
            <a:latin typeface="+mn-lt"/>
          </a:endParaRPr>
        </a:p>
      </dsp:txBody>
      <dsp:txXfrm>
        <a:off x="0" y="4239818"/>
        <a:ext cx="5791200" cy="249336"/>
      </dsp:txXfrm>
    </dsp:sp>
    <dsp:sp modelId="{4EB54206-C6E6-4F29-A3D7-3BF2281CE680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489155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1015 Predškolsko, osnovno i srednje obrazovanje</a:t>
          </a:r>
          <a:endParaRPr lang="hr-HR" sz="500" b="0" kern="1200"/>
        </a:p>
      </dsp:txBody>
      <dsp:txXfrm>
        <a:off x="0" y="4489155"/>
        <a:ext cx="5791200" cy="249336"/>
      </dsp:txXfrm>
    </dsp:sp>
    <dsp:sp modelId="{1BCDDB7C-D949-4177-828D-863DCEE31710}">
      <dsp:nvSpPr>
        <dsp:cNvPr id="0" name=""/>
        <dsp:cNvSpPr/>
      </dsp:nvSpPr>
      <dsp:spPr>
        <a:xfrm>
          <a:off x="0" y="47384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96F926D-7C9E-47CF-8E62-368CC976D697}">
      <dsp:nvSpPr>
        <dsp:cNvPr id="0" name=""/>
        <dsp:cNvSpPr/>
      </dsp:nvSpPr>
      <dsp:spPr>
        <a:xfrm>
          <a:off x="0" y="473849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1016 Prijevoz</a:t>
          </a:r>
        </a:p>
      </dsp:txBody>
      <dsp:txXfrm>
        <a:off x="0" y="4738491"/>
        <a:ext cx="5791200" cy="249336"/>
      </dsp:txXfrm>
    </dsp:sp>
    <dsp:sp modelId="{CB86178A-3BE7-47AD-9586-59F211956F3A}">
      <dsp:nvSpPr>
        <dsp:cNvPr id="0" name=""/>
        <dsp:cNvSpPr/>
      </dsp:nvSpPr>
      <dsp:spPr>
        <a:xfrm>
          <a:off x="0" y="49878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8782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1017 Program socijalnih potpora</a:t>
          </a:r>
          <a:endParaRPr lang="hr-HR" sz="500" b="0" kern="1200"/>
        </a:p>
      </dsp:txBody>
      <dsp:txXfrm>
        <a:off x="0" y="4987828"/>
        <a:ext cx="5791200" cy="249336"/>
      </dsp:txXfrm>
    </dsp:sp>
    <dsp:sp modelId="{F85AD698-BE49-47CA-9B84-CE1C4755E350}">
      <dsp:nvSpPr>
        <dsp:cNvPr id="0" name=""/>
        <dsp:cNvSpPr/>
      </dsp:nvSpPr>
      <dsp:spPr>
        <a:xfrm>
          <a:off x="0" y="52371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23716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1018 Program predškolskog odgoja</a:t>
          </a:r>
          <a:endParaRPr lang="hr-HR" sz="500" b="0" kern="1200"/>
        </a:p>
      </dsp:txBody>
      <dsp:txXfrm>
        <a:off x="0" y="5237164"/>
        <a:ext cx="5791200" cy="249336"/>
      </dsp:txXfrm>
    </dsp:sp>
    <dsp:sp modelId="{0C358028-947D-4EC8-9653-4FB5FF99968E}">
      <dsp:nvSpPr>
        <dsp:cNvPr id="0" name=""/>
        <dsp:cNvSpPr/>
      </dsp:nvSpPr>
      <dsp:spPr>
        <a:xfrm>
          <a:off x="0" y="54865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48650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1019 Redovan rad knjižice</a:t>
          </a:r>
          <a:endParaRPr lang="hr-HR" sz="500" b="0" kern="1200"/>
        </a:p>
      </dsp:txBody>
      <dsp:txXfrm>
        <a:off x="0" y="5486501"/>
        <a:ext cx="5791200" cy="249336"/>
      </dsp:txXfrm>
    </dsp:sp>
    <dsp:sp modelId="{1418452D-B44E-4D3D-B9CE-259BB84DA3BD}">
      <dsp:nvSpPr>
        <dsp:cNvPr id="0" name=""/>
        <dsp:cNvSpPr/>
      </dsp:nvSpPr>
      <dsp:spPr>
        <a:xfrm>
          <a:off x="0" y="57358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6A331D5-0868-447D-A947-8CE9AC7CD6D5}">
      <dsp:nvSpPr>
        <dsp:cNvPr id="0" name=""/>
        <dsp:cNvSpPr/>
      </dsp:nvSpPr>
      <dsp:spPr>
        <a:xfrm>
          <a:off x="0" y="5735838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ODSJEK ZA FINANCIJE, KOMUNALNO GOSPODARSTVO I GOSPODARSTVO</a:t>
          </a:r>
          <a:endParaRPr lang="hr-HR" sz="1200" b="0" kern="1200"/>
        </a:p>
      </dsp:txBody>
      <dsp:txXfrm>
        <a:off x="0" y="5735838"/>
        <a:ext cx="5791200" cy="249336"/>
      </dsp:txXfrm>
    </dsp:sp>
    <dsp:sp modelId="{0E19A893-3DD0-4599-8CDE-E245629EDB92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D6344-70DB-4536-9246-A14F7C3F2F1C}">
      <dsp:nvSpPr>
        <dsp:cNvPr id="0" name=""/>
        <dsp:cNvSpPr/>
      </dsp:nvSpPr>
      <dsp:spPr>
        <a:xfrm>
          <a:off x="0" y="598517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1020 Financiranje redovne djelatnosti</a:t>
          </a:r>
          <a:endParaRPr lang="hr-HR" sz="500" b="0" kern="1200"/>
        </a:p>
      </dsp:txBody>
      <dsp:txXfrm>
        <a:off x="0" y="5985174"/>
        <a:ext cx="5791200" cy="249336"/>
      </dsp:txXfrm>
    </dsp:sp>
    <dsp:sp modelId="{1B359936-5BE6-4EAE-AABA-63F5C6647BEF}">
      <dsp:nvSpPr>
        <dsp:cNvPr id="0" name=""/>
        <dsp:cNvSpPr/>
      </dsp:nvSpPr>
      <dsp:spPr>
        <a:xfrm>
          <a:off x="0" y="62345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23451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1021 Poljoprivreda</a:t>
          </a:r>
          <a:endParaRPr lang="hr-HR" sz="500" b="0" kern="1200"/>
        </a:p>
      </dsp:txBody>
      <dsp:txXfrm>
        <a:off x="0" y="6234511"/>
        <a:ext cx="5791200" cy="249336"/>
      </dsp:txXfrm>
    </dsp:sp>
    <dsp:sp modelId="{845ABAE4-967B-472B-9AC2-24FE6DD03EAC}">
      <dsp:nvSpPr>
        <dsp:cNvPr id="0" name=""/>
        <dsp:cNvSpPr/>
      </dsp:nvSpPr>
      <dsp:spPr>
        <a:xfrm>
          <a:off x="0" y="64838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48384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1022 Mjere zaštite pučanstva</a:t>
          </a:r>
          <a:endParaRPr lang="hr-HR" sz="500" b="0" kern="1200"/>
        </a:p>
      </dsp:txBody>
      <dsp:txXfrm>
        <a:off x="0" y="6483847"/>
        <a:ext cx="5791200" cy="249336"/>
      </dsp:txXfrm>
    </dsp:sp>
    <dsp:sp modelId="{4E99F5F4-8A34-486E-B788-4AEE303E04F6}">
      <dsp:nvSpPr>
        <dsp:cNvPr id="0" name=""/>
        <dsp:cNvSpPr/>
      </dsp:nvSpPr>
      <dsp:spPr>
        <a:xfrm>
          <a:off x="0" y="67331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73318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1023 Zaštita i zbrinjavanje životinja</a:t>
          </a:r>
          <a:endParaRPr lang="hr-HR" sz="500" b="0" kern="1200"/>
        </a:p>
      </dsp:txBody>
      <dsp:txXfrm>
        <a:off x="0" y="6733184"/>
        <a:ext cx="5791200" cy="249336"/>
      </dsp:txXfrm>
    </dsp:sp>
    <dsp:sp modelId="{6AA4730E-C0F2-4654-85F8-52E733D9F07D}">
      <dsp:nvSpPr>
        <dsp:cNvPr id="0" name=""/>
        <dsp:cNvSpPr/>
      </dsp:nvSpPr>
      <dsp:spPr>
        <a:xfrm>
          <a:off x="0" y="69825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6982521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1024 Financiranje djelatnosti</a:t>
          </a:r>
          <a:endParaRPr lang="hr-HR" sz="500" b="0" kern="1200"/>
        </a:p>
      </dsp:txBody>
      <dsp:txXfrm>
        <a:off x="0" y="6982521"/>
        <a:ext cx="5791200" cy="249336"/>
      </dsp:txXfrm>
    </dsp:sp>
    <dsp:sp modelId="{6A79849B-8572-46DF-BCD9-71E909106D86}">
      <dsp:nvSpPr>
        <dsp:cNvPr id="0" name=""/>
        <dsp:cNvSpPr/>
      </dsp:nvSpPr>
      <dsp:spPr>
        <a:xfrm>
          <a:off x="0" y="72318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23185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1025 Održavanje objekata i opreme komunalne infrastrukture</a:t>
          </a:r>
          <a:endParaRPr lang="hr-HR" sz="500" b="0" kern="1200"/>
        </a:p>
      </dsp:txBody>
      <dsp:txXfrm>
        <a:off x="0" y="7231857"/>
        <a:ext cx="5791200" cy="249336"/>
      </dsp:txXfrm>
    </dsp:sp>
    <dsp:sp modelId="{9AC15211-FD25-4CA0-A25A-4E8D537F3C6B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48119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1026 Kupnja zemljišta</a:t>
          </a:r>
          <a:endParaRPr lang="hr-HR" sz="500" b="0" kern="1200"/>
        </a:p>
      </dsp:txBody>
      <dsp:txXfrm>
        <a:off x="0" y="7481194"/>
        <a:ext cx="5791200" cy="249336"/>
      </dsp:txXfrm>
    </dsp:sp>
    <dsp:sp modelId="{D3BDF842-A046-4DDF-8174-333488687E19}">
      <dsp:nvSpPr>
        <dsp:cNvPr id="0" name=""/>
        <dsp:cNvSpPr/>
      </dsp:nvSpPr>
      <dsp:spPr>
        <a:xfrm>
          <a:off x="0" y="7730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73053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1027 Investicijsko održavanje</a:t>
          </a:r>
          <a:endParaRPr lang="hr-HR" sz="500" b="0" kern="1200"/>
        </a:p>
      </dsp:txBody>
      <dsp:txXfrm>
        <a:off x="0" y="7730530"/>
        <a:ext cx="5791200" cy="249336"/>
      </dsp:txXfrm>
    </dsp:sp>
    <dsp:sp modelId="{0E8B7303-66E1-45AB-B42B-E3C888B32EE7}">
      <dsp:nvSpPr>
        <dsp:cNvPr id="0" name=""/>
        <dsp:cNvSpPr/>
      </dsp:nvSpPr>
      <dsp:spPr>
        <a:xfrm>
          <a:off x="0" y="79798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97986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1028 Gradnja objekata</a:t>
          </a:r>
          <a:endParaRPr lang="hr-HR" sz="500" b="0" kern="1200"/>
        </a:p>
      </dsp:txBody>
      <dsp:txXfrm>
        <a:off x="0" y="7979867"/>
        <a:ext cx="5791200" cy="249336"/>
      </dsp:txXfrm>
    </dsp:sp>
    <dsp:sp modelId="{77214F64-A6DC-4497-981E-1DF830CD0B12}">
      <dsp:nvSpPr>
        <dsp:cNvPr id="0" name=""/>
        <dsp:cNvSpPr/>
      </dsp:nvSpPr>
      <dsp:spPr>
        <a:xfrm>
          <a:off x="0" y="82292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229204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1029 Legalizacija objekata</a:t>
          </a:r>
          <a:endParaRPr lang="hr-HR" sz="500" b="0" kern="1200"/>
        </a:p>
      </dsp:txBody>
      <dsp:txXfrm>
        <a:off x="0" y="8229204"/>
        <a:ext cx="5791200" cy="249336"/>
      </dsp:txXfrm>
    </dsp:sp>
    <dsp:sp modelId="{31E627F7-3673-4BDF-9FFF-65931932C922}">
      <dsp:nvSpPr>
        <dsp:cNvPr id="0" name=""/>
        <dsp:cNvSpPr/>
      </dsp:nvSpPr>
      <dsp:spPr>
        <a:xfrm>
          <a:off x="0" y="84785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478540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1030 Poslovi prijevoza pokojnika</a:t>
          </a:r>
          <a:endParaRPr lang="hr-HR" sz="500" b="0" kern="1200"/>
        </a:p>
      </dsp:txBody>
      <dsp:txXfrm>
        <a:off x="0" y="8478540"/>
        <a:ext cx="5791200" cy="249336"/>
      </dsp:txXfrm>
    </dsp:sp>
    <dsp:sp modelId="{E066F133-2B80-4036-8196-6A40191D90AB}">
      <dsp:nvSpPr>
        <dsp:cNvPr id="0" name=""/>
        <dsp:cNvSpPr/>
      </dsp:nvSpPr>
      <dsp:spPr>
        <a:xfrm>
          <a:off x="0" y="87278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8727877"/>
          <a:ext cx="5791200" cy="249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1031 Zaštita okoliša</a:t>
          </a:r>
          <a:endParaRPr lang="hr-HR" sz="500" kern="1200"/>
        </a:p>
      </dsp:txBody>
      <dsp:txXfrm>
        <a:off x="0" y="8727877"/>
        <a:ext cx="5791200" cy="249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1692</TotalTime>
  <Pages>19</Pages>
  <Words>5340</Words>
  <Characters>30443</Characters>
  <Application>Microsoft Office Word</Application>
  <DocSecurity>0</DocSecurity>
  <Lines>253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22</cp:revision>
  <cp:lastPrinted>2023-11-23T07:44:00Z</cp:lastPrinted>
  <dcterms:created xsi:type="dcterms:W3CDTF">2022-11-25T06:54:00Z</dcterms:created>
  <dcterms:modified xsi:type="dcterms:W3CDTF">2024-11-05T13:46:00Z</dcterms:modified>
</cp:coreProperties>
</file>